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2D" w:rsidRDefault="009E282D" w:rsidP="00182C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282D" w:rsidRDefault="009E282D" w:rsidP="00182C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282D" w:rsidRDefault="009E282D" w:rsidP="00182C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282D" w:rsidRDefault="009E282D" w:rsidP="00182C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E282D" w:rsidRDefault="009E282D" w:rsidP="009E282D">
      <w:pPr>
        <w:jc w:val="center"/>
        <w:rPr>
          <w:rFonts w:ascii="Times New Roman" w:hAnsi="Times New Roman" w:cs="Times New Roman"/>
          <w:sz w:val="20"/>
          <w:szCs w:val="20"/>
        </w:rPr>
      </w:pPr>
      <w:r w:rsidRPr="009E282D">
        <w:rPr>
          <w:rFonts w:ascii="Times New Roman" w:hAnsi="Times New Roman" w:cs="Times New Roman"/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52.5pt" o:ole="">
            <v:imagedata r:id="rId8" o:title=""/>
          </v:shape>
          <o:OLEObject Type="Embed" ProgID="FoxitReader.Document" ShapeID="_x0000_i1025" DrawAspect="Content" ObjectID="_1775032924" r:id="rId9"/>
        </w:object>
      </w:r>
    </w:p>
    <w:p w:rsidR="009E282D" w:rsidRDefault="009E282D" w:rsidP="00182C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3555D" w:rsidRPr="00DA7961" w:rsidRDefault="0013555D" w:rsidP="00182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961">
        <w:rPr>
          <w:rFonts w:ascii="Times New Roman" w:hAnsi="Times New Roman" w:cs="Times New Roman"/>
          <w:b/>
          <w:sz w:val="28"/>
          <w:szCs w:val="28"/>
        </w:rPr>
        <w:lastRenderedPageBreak/>
        <w:t>Отчет по</w:t>
      </w:r>
      <w:r w:rsidR="00983965" w:rsidRPr="00DA7961">
        <w:rPr>
          <w:rFonts w:ascii="Times New Roman" w:hAnsi="Times New Roman" w:cs="Times New Roman"/>
          <w:b/>
          <w:sz w:val="28"/>
          <w:szCs w:val="28"/>
        </w:rPr>
        <w:t xml:space="preserve"> результатам  самообследования м</w:t>
      </w:r>
      <w:r w:rsidRPr="00DA7961">
        <w:rPr>
          <w:rFonts w:ascii="Times New Roman" w:hAnsi="Times New Roman" w:cs="Times New Roman"/>
          <w:b/>
          <w:sz w:val="28"/>
          <w:szCs w:val="28"/>
        </w:rPr>
        <w:t>униципального бюджетного дошкольного образовательного учреждени</w:t>
      </w:r>
      <w:r w:rsidR="00D86548">
        <w:rPr>
          <w:rFonts w:ascii="Times New Roman" w:hAnsi="Times New Roman" w:cs="Times New Roman"/>
          <w:b/>
          <w:sz w:val="28"/>
          <w:szCs w:val="28"/>
        </w:rPr>
        <w:t>я детского сада общеразвивающего</w:t>
      </w:r>
      <w:r w:rsidRPr="00DA7961">
        <w:rPr>
          <w:rFonts w:ascii="Times New Roman" w:hAnsi="Times New Roman" w:cs="Times New Roman"/>
          <w:b/>
          <w:sz w:val="28"/>
          <w:szCs w:val="28"/>
        </w:rPr>
        <w:t xml:space="preserve"> вида №</w:t>
      </w:r>
      <w:r w:rsidR="00D86548">
        <w:rPr>
          <w:rFonts w:ascii="Times New Roman" w:hAnsi="Times New Roman" w:cs="Times New Roman"/>
          <w:b/>
          <w:sz w:val="28"/>
          <w:szCs w:val="28"/>
        </w:rPr>
        <w:t xml:space="preserve"> 39 «Соловушка</w:t>
      </w:r>
      <w:r w:rsidRPr="00DA7961">
        <w:rPr>
          <w:rFonts w:ascii="Times New Roman" w:hAnsi="Times New Roman" w:cs="Times New Roman"/>
          <w:b/>
          <w:sz w:val="28"/>
          <w:szCs w:val="28"/>
        </w:rPr>
        <w:t>» Бугуль</w:t>
      </w:r>
      <w:r w:rsidR="00182C9E">
        <w:rPr>
          <w:rFonts w:ascii="Times New Roman" w:hAnsi="Times New Roman" w:cs="Times New Roman"/>
          <w:b/>
          <w:sz w:val="28"/>
          <w:szCs w:val="28"/>
        </w:rPr>
        <w:t>минского муниципального района Р</w:t>
      </w:r>
      <w:r w:rsidRPr="00DA7961">
        <w:rPr>
          <w:rFonts w:ascii="Times New Roman" w:hAnsi="Times New Roman" w:cs="Times New Roman"/>
          <w:b/>
          <w:sz w:val="28"/>
          <w:szCs w:val="28"/>
        </w:rPr>
        <w:t>еспублики Татарстан.</w:t>
      </w:r>
    </w:p>
    <w:p w:rsidR="00F31F9C" w:rsidRPr="00F31F9C" w:rsidRDefault="00F31F9C" w:rsidP="00400739">
      <w:pPr>
        <w:pStyle w:val="Default"/>
        <w:jc w:val="both"/>
      </w:pPr>
      <w:r w:rsidRPr="00F31F9C">
        <w:t xml:space="preserve"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 </w:t>
      </w:r>
    </w:p>
    <w:p w:rsidR="00F31F9C" w:rsidRPr="00F31F9C" w:rsidRDefault="00F31F9C" w:rsidP="00400739">
      <w:pPr>
        <w:pStyle w:val="Default"/>
        <w:jc w:val="both"/>
      </w:pPr>
      <w:r w:rsidRPr="00F31F9C">
        <w:t xml:space="preserve">Самобследование проводилось в соответствии с требованиями приказов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№ 1324 «Об утверждении показателей деятельности образовательной организации, подлежащей самообследованию». </w:t>
      </w:r>
    </w:p>
    <w:p w:rsidR="00F31F9C" w:rsidRPr="00F31F9C" w:rsidRDefault="00F31F9C" w:rsidP="00400739">
      <w:pPr>
        <w:pStyle w:val="Default"/>
        <w:jc w:val="both"/>
      </w:pPr>
      <w:r w:rsidRPr="00F31F9C">
        <w:t>Сроки, форма проведения самообследования, состав лиц, привлекаемых для его проведения было</w:t>
      </w:r>
      <w:r w:rsidR="00D86548">
        <w:t xml:space="preserve"> </w:t>
      </w:r>
      <w:r w:rsidR="00525A9D">
        <w:t>о</w:t>
      </w:r>
      <w:r w:rsidRPr="00F31F9C">
        <w:t>пределѐн</w:t>
      </w:r>
      <w:r w:rsidR="00F4581D">
        <w:t>о</w:t>
      </w:r>
      <w:r w:rsidR="00525A9D">
        <w:t xml:space="preserve"> приказом </w:t>
      </w:r>
      <w:r w:rsidR="00525A9D" w:rsidRPr="00B20A7E">
        <w:rPr>
          <w:color w:val="auto"/>
        </w:rPr>
        <w:t>заведующей</w:t>
      </w:r>
      <w:r w:rsidR="00B20A7E" w:rsidRPr="00B20A7E">
        <w:rPr>
          <w:color w:val="auto"/>
        </w:rPr>
        <w:t xml:space="preserve"> от </w:t>
      </w:r>
      <w:r w:rsidR="00B20A7E">
        <w:rPr>
          <w:color w:val="auto"/>
        </w:rPr>
        <w:t>0</w:t>
      </w:r>
      <w:r w:rsidR="00CC1C95" w:rsidRPr="00B20A7E">
        <w:rPr>
          <w:color w:val="auto"/>
        </w:rPr>
        <w:t>1</w:t>
      </w:r>
      <w:r w:rsidR="00B20A7E" w:rsidRPr="00B20A7E">
        <w:rPr>
          <w:color w:val="auto"/>
        </w:rPr>
        <w:t xml:space="preserve">.04.2024 года № </w:t>
      </w:r>
      <w:r w:rsidR="00B20A7E">
        <w:rPr>
          <w:color w:val="auto"/>
        </w:rPr>
        <w:t>20</w:t>
      </w:r>
      <w:r w:rsidR="000E2FCA" w:rsidRPr="00B20A7E">
        <w:rPr>
          <w:color w:val="auto"/>
        </w:rPr>
        <w:t xml:space="preserve"> о/д</w:t>
      </w:r>
      <w:r w:rsidR="000E2FCA">
        <w:t xml:space="preserve"> «О проведении процедуры </w:t>
      </w:r>
      <w:r w:rsidR="007C16E6">
        <w:t>самообследования</w:t>
      </w:r>
      <w:r w:rsidR="00D86548">
        <w:t xml:space="preserve"> по итогам 2023 года в </w:t>
      </w:r>
      <w:r w:rsidR="007C16E6">
        <w:t>образовательной организации</w:t>
      </w:r>
      <w:r w:rsidRPr="00442173">
        <w:t>».</w:t>
      </w:r>
    </w:p>
    <w:p w:rsidR="00F31F9C" w:rsidRPr="00F31F9C" w:rsidRDefault="00F31F9C" w:rsidP="00400739">
      <w:pPr>
        <w:pStyle w:val="Default"/>
        <w:jc w:val="both"/>
      </w:pPr>
      <w:r w:rsidRPr="00F31F9C">
        <w:rPr>
          <w:b/>
          <w:bCs/>
        </w:rPr>
        <w:t xml:space="preserve">Наличие  лицензии </w:t>
      </w:r>
    </w:p>
    <w:p w:rsidR="00F31F9C" w:rsidRDefault="00F31F9C" w:rsidP="00400739">
      <w:pPr>
        <w:pStyle w:val="Default"/>
        <w:jc w:val="both"/>
      </w:pPr>
      <w:r w:rsidRPr="00F31F9C">
        <w:t>Имеется лицензия:</w:t>
      </w:r>
      <w:r w:rsidR="008C598C">
        <w:t xml:space="preserve">  </w:t>
      </w:r>
      <w:r w:rsidR="008C598C" w:rsidRPr="00D86548">
        <w:rPr>
          <w:color w:val="auto"/>
        </w:rPr>
        <w:t>серия</w:t>
      </w:r>
      <w:r w:rsidR="008C6DE4" w:rsidRPr="00D86548">
        <w:rPr>
          <w:color w:val="auto"/>
        </w:rPr>
        <w:t xml:space="preserve">  16Л01</w:t>
      </w:r>
      <w:r w:rsidR="00D86548">
        <w:t>, №  0002620</w:t>
      </w:r>
      <w:r w:rsidR="008C598C">
        <w:t xml:space="preserve"> за номером</w:t>
      </w:r>
      <w:r w:rsidR="00D86548">
        <w:t xml:space="preserve"> 6701 от 03 июля 2015 </w:t>
      </w:r>
      <w:r w:rsidR="008C598C">
        <w:t>года</w:t>
      </w:r>
      <w:r w:rsidR="00B22EA6">
        <w:t>,</w:t>
      </w:r>
      <w:r w:rsidR="008C598C">
        <w:t xml:space="preserve"> время </w:t>
      </w:r>
      <w:r w:rsidRPr="00F31F9C">
        <w:t xml:space="preserve"> действия бессрочно</w:t>
      </w:r>
      <w:r w:rsidR="008C598C">
        <w:t>.</w:t>
      </w:r>
    </w:p>
    <w:p w:rsidR="00F976A0" w:rsidRPr="00F31F9C" w:rsidRDefault="00F976A0" w:rsidP="00400739">
      <w:pPr>
        <w:pStyle w:val="Default"/>
        <w:jc w:val="both"/>
      </w:pPr>
      <w:r>
        <w:t xml:space="preserve">Имеется медицинская лицензия: </w:t>
      </w:r>
      <w:r w:rsidR="00581445" w:rsidRPr="00052A32">
        <w:t xml:space="preserve">Лицензия на осуществление медицинской деятельности </w:t>
      </w:r>
      <w:r w:rsidR="00581445" w:rsidRPr="00052A32">
        <w:rPr>
          <w:color w:val="auto"/>
        </w:rPr>
        <w:t>№ ЛО -16-01-006713</w:t>
      </w:r>
      <w:r w:rsidR="00581445">
        <w:t xml:space="preserve"> от 20.03.2018 г, бессрочно</w:t>
      </w:r>
      <w:r w:rsidR="00212323">
        <w:t>.</w:t>
      </w:r>
    </w:p>
    <w:p w:rsidR="008C598C" w:rsidRDefault="00F31F9C" w:rsidP="00400739">
      <w:pPr>
        <w:pStyle w:val="Default"/>
        <w:jc w:val="both"/>
        <w:rPr>
          <w:b/>
          <w:bCs/>
        </w:rPr>
      </w:pPr>
      <w:r w:rsidRPr="00F31F9C">
        <w:rPr>
          <w:b/>
          <w:bCs/>
        </w:rPr>
        <w:t>Наличие свидетельств</w:t>
      </w:r>
      <w:r w:rsidR="00581445">
        <w:rPr>
          <w:b/>
          <w:bCs/>
        </w:rPr>
        <w:t>:</w:t>
      </w:r>
      <w:r w:rsidRPr="00F31F9C">
        <w:rPr>
          <w:b/>
          <w:bCs/>
        </w:rPr>
        <w:t xml:space="preserve"> </w:t>
      </w:r>
    </w:p>
    <w:p w:rsidR="00581445" w:rsidRPr="00052A32" w:rsidRDefault="00581445" w:rsidP="00400739">
      <w:pPr>
        <w:pStyle w:val="Default"/>
        <w:spacing w:after="85"/>
        <w:jc w:val="both"/>
      </w:pPr>
      <w:r w:rsidRPr="00052A32">
        <w:t>-</w:t>
      </w:r>
      <w:r w:rsidRPr="00052A32">
        <w:rPr>
          <w:color w:val="auto"/>
        </w:rPr>
        <w:t>Свидетельство о государственной регистрации права</w:t>
      </w:r>
      <w:r w:rsidRPr="00052A32">
        <w:rPr>
          <w:color w:val="FF0000"/>
        </w:rPr>
        <w:t xml:space="preserve">  </w:t>
      </w:r>
      <w:r w:rsidRPr="00052A32">
        <w:rPr>
          <w:color w:val="auto"/>
        </w:rPr>
        <w:t>от 27 июня 2009 года Серия 16-АБ</w:t>
      </w:r>
      <w:r w:rsidRPr="00052A32">
        <w:t xml:space="preserve"> № 105796, подтверждающее закрепление здания детского сада за организацией собственности учредителя; </w:t>
      </w:r>
    </w:p>
    <w:p w:rsidR="00581445" w:rsidRPr="00052A32" w:rsidRDefault="00581445" w:rsidP="00400739">
      <w:pPr>
        <w:pStyle w:val="Default"/>
        <w:jc w:val="both"/>
      </w:pPr>
      <w:r w:rsidRPr="00052A32">
        <w:t>- Свидетельство о государственной регистрации права от 12 июля 2010 года Серия 16-АЕ № 376879на пользование земельным участком, на котором размещена организацией</w:t>
      </w:r>
    </w:p>
    <w:p w:rsidR="00581445" w:rsidRPr="00052A32" w:rsidRDefault="00581445" w:rsidP="00400739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52A32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Свидетельство о государственной регистрации </w:t>
      </w:r>
      <w:r w:rsidRPr="00052A32">
        <w:rPr>
          <w:rFonts w:ascii="Times New Roman" w:hAnsi="Times New Roman" w:cs="Times New Roman"/>
          <w:sz w:val="24"/>
          <w:szCs w:val="24"/>
        </w:rPr>
        <w:t>юридического лица (ОГРН) 1021601770409, выданное Межрайонной инспекцией Министерства Российской Федерации по налогам и сборам № 17 по Республике Татарстан 03.07.2012 г. серия 16 № 006455330</w:t>
      </w:r>
    </w:p>
    <w:p w:rsidR="00581445" w:rsidRPr="00052A32" w:rsidRDefault="00581445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A32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 о постановке на учет Российской организации в налоговом органе по месту ее нахождения, выданное Межрайонной инспекцией Федеральной налоговой службы № 17 по Республике </w:t>
      </w:r>
      <w:r w:rsidRPr="00052A32">
        <w:rPr>
          <w:rFonts w:ascii="Times New Roman" w:hAnsi="Times New Roman" w:cs="Times New Roman"/>
          <w:sz w:val="24"/>
          <w:szCs w:val="24"/>
        </w:rPr>
        <w:t>Татарстан (Территориальный участок Межрайонной инспекции Федеральной налоговой службы № 17 по Республике Татарстан по</w:t>
      </w:r>
      <w:r w:rsidRPr="00052A32">
        <w:rPr>
          <w:rFonts w:ascii="Times New Roman" w:hAnsi="Times New Roman" w:cs="Times New Roman"/>
          <w:color w:val="000000"/>
          <w:sz w:val="24"/>
          <w:szCs w:val="24"/>
        </w:rPr>
        <w:t xml:space="preserve"> Бугульминскому району и г.Бугульме </w:t>
      </w:r>
    </w:p>
    <w:p w:rsidR="00581445" w:rsidRDefault="00581445" w:rsidP="00400739">
      <w:pPr>
        <w:pStyle w:val="Default"/>
        <w:spacing w:after="47"/>
        <w:jc w:val="both"/>
      </w:pPr>
      <w:r>
        <w:t>-</w:t>
      </w:r>
      <w:r w:rsidRPr="00052A32">
        <w:t xml:space="preserve">Свидетельство о внесении записи в Единый государственный реестр юридических лиц, выданное Межрайонной инспекцией Министерства Российской Федерации по налогам и сборам № 17 по Республике Татарстан (ЕГРЮЛ) – </w:t>
      </w:r>
      <w:r w:rsidRPr="00052A32">
        <w:rPr>
          <w:color w:val="auto"/>
        </w:rPr>
        <w:t>2121689017019, от 03.07.2012</w:t>
      </w:r>
      <w:r w:rsidRPr="00052A32">
        <w:t xml:space="preserve"> г. серия 16 № 006455330</w:t>
      </w:r>
    </w:p>
    <w:p w:rsidR="00581445" w:rsidRPr="00052A32" w:rsidRDefault="00581445" w:rsidP="00400739">
      <w:pPr>
        <w:pStyle w:val="Default"/>
        <w:spacing w:after="47"/>
        <w:jc w:val="both"/>
      </w:pPr>
      <w:r>
        <w:t xml:space="preserve">Устав </w:t>
      </w:r>
    </w:p>
    <w:p w:rsidR="00581445" w:rsidRPr="00581445" w:rsidRDefault="00581445" w:rsidP="00400739">
      <w:pPr>
        <w:pStyle w:val="Default"/>
        <w:spacing w:after="47"/>
        <w:jc w:val="both"/>
        <w:rPr>
          <w:color w:val="auto"/>
        </w:rPr>
      </w:pPr>
      <w:r w:rsidRPr="00581445">
        <w:rPr>
          <w:color w:val="auto"/>
        </w:rPr>
        <w:t xml:space="preserve"> Муниципальное задание детского сада </w:t>
      </w:r>
    </w:p>
    <w:p w:rsidR="00581445" w:rsidRPr="00581445" w:rsidRDefault="00581445" w:rsidP="00400739">
      <w:pPr>
        <w:pStyle w:val="Default"/>
        <w:jc w:val="both"/>
        <w:rPr>
          <w:color w:val="auto"/>
        </w:rPr>
      </w:pPr>
      <w:r w:rsidRPr="00581445">
        <w:rPr>
          <w:color w:val="auto"/>
        </w:rPr>
        <w:t>Административный регламент</w:t>
      </w:r>
    </w:p>
    <w:p w:rsidR="001D4F28" w:rsidRDefault="001D4F28" w:rsidP="001D4F28">
      <w:pPr>
        <w:pStyle w:val="Default"/>
        <w:spacing w:after="36"/>
        <w:jc w:val="center"/>
        <w:rPr>
          <w:b/>
        </w:rPr>
      </w:pPr>
    </w:p>
    <w:p w:rsidR="00F31F9C" w:rsidRPr="00CF53FA" w:rsidRDefault="00CF53FA" w:rsidP="001D4F28">
      <w:pPr>
        <w:pStyle w:val="Default"/>
        <w:spacing w:after="36"/>
        <w:jc w:val="center"/>
        <w:rPr>
          <w:b/>
        </w:rPr>
      </w:pPr>
      <w:r>
        <w:rPr>
          <w:b/>
        </w:rPr>
        <w:t>1.Общие сведения о</w:t>
      </w:r>
      <w:r w:rsidR="007C16E6">
        <w:rPr>
          <w:b/>
        </w:rPr>
        <w:t>б</w:t>
      </w:r>
      <w:r w:rsidR="00581445">
        <w:rPr>
          <w:b/>
        </w:rPr>
        <w:t xml:space="preserve"> </w:t>
      </w:r>
      <w:r w:rsidR="002C1837" w:rsidRPr="00CF53FA">
        <w:rPr>
          <w:b/>
        </w:rPr>
        <w:t>У</w:t>
      </w:r>
      <w:r w:rsidR="00316CA8">
        <w:rPr>
          <w:b/>
        </w:rPr>
        <w:t>чреждении.</w:t>
      </w:r>
    </w:p>
    <w:tbl>
      <w:tblPr>
        <w:tblW w:w="1082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829"/>
      </w:tblGrid>
      <w:tr w:rsidR="002C1837" w:rsidRPr="002C1837" w:rsidTr="002C1837">
        <w:trPr>
          <w:trHeight w:val="978"/>
        </w:trPr>
        <w:tc>
          <w:tcPr>
            <w:tcW w:w="10829" w:type="dxa"/>
          </w:tcPr>
          <w:p w:rsidR="008C6DE4" w:rsidRDefault="008C6DE4" w:rsidP="00400739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837" w:rsidRPr="002741BE" w:rsidRDefault="00581445" w:rsidP="00400739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функционирует с </w:t>
            </w:r>
            <w:r w:rsidR="002F7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6.08.1955</w:t>
            </w:r>
            <w:r w:rsidR="00A17B43" w:rsidRPr="00A17B43">
              <w:rPr>
                <w:rFonts w:ascii="Times New Roman" w:hAnsi="Times New Roman" w:cs="Times New Roman"/>
                <w:sz w:val="24"/>
                <w:szCs w:val="24"/>
              </w:rPr>
              <w:t xml:space="preserve"> года, расположен</w:t>
            </w:r>
            <w:r w:rsidR="00665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7B43" w:rsidRPr="00A17B43">
              <w:rPr>
                <w:rFonts w:ascii="Times New Roman" w:hAnsi="Times New Roman" w:cs="Times New Roman"/>
                <w:sz w:val="24"/>
                <w:szCs w:val="24"/>
              </w:rPr>
              <w:t xml:space="preserve"> в типовом з</w:t>
            </w:r>
            <w:r w:rsidR="002F7533">
              <w:rPr>
                <w:rFonts w:ascii="Times New Roman" w:hAnsi="Times New Roman" w:cs="Times New Roman"/>
                <w:sz w:val="24"/>
                <w:szCs w:val="24"/>
              </w:rPr>
              <w:t>дании, рассчитан</w:t>
            </w:r>
            <w:r w:rsidR="00665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44D6">
              <w:rPr>
                <w:rFonts w:ascii="Times New Roman" w:hAnsi="Times New Roman" w:cs="Times New Roman"/>
                <w:sz w:val="24"/>
                <w:szCs w:val="24"/>
              </w:rPr>
              <w:t xml:space="preserve"> на 8</w:t>
            </w:r>
            <w:r w:rsidR="002F7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7B43" w:rsidRPr="00A17B43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A17B43" w:rsidRPr="00A17B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A17B43" w:rsidRPr="00A17B43">
              <w:rPr>
                <w:rFonts w:ascii="Times New Roman" w:hAnsi="Times New Roman" w:cs="Times New Roman"/>
                <w:sz w:val="24"/>
                <w:szCs w:val="24"/>
              </w:rPr>
              <w:t xml:space="preserve"> Общее количество воспитанников в де</w:t>
            </w:r>
            <w:r w:rsidR="00A17B43">
              <w:rPr>
                <w:rFonts w:ascii="Times New Roman" w:hAnsi="Times New Roman" w:cs="Times New Roman"/>
                <w:sz w:val="24"/>
                <w:szCs w:val="24"/>
              </w:rPr>
              <w:t xml:space="preserve">тском саду – </w:t>
            </w:r>
            <w:r w:rsidR="00DC44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9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44D6">
              <w:rPr>
                <w:rFonts w:ascii="Times New Roman" w:hAnsi="Times New Roman" w:cs="Times New Roman"/>
                <w:sz w:val="24"/>
                <w:szCs w:val="24"/>
              </w:rPr>
              <w:t xml:space="preserve">  В 2019</w:t>
            </w:r>
            <w:r w:rsidR="006658CE">
              <w:rPr>
                <w:rFonts w:ascii="Times New Roman" w:hAnsi="Times New Roman" w:cs="Times New Roman"/>
                <w:sz w:val="24"/>
                <w:szCs w:val="24"/>
              </w:rPr>
              <w:t xml:space="preserve"> году п</w:t>
            </w:r>
            <w:r w:rsidR="00F56C1F">
              <w:rPr>
                <w:rFonts w:ascii="Times New Roman" w:hAnsi="Times New Roman" w:cs="Times New Roman"/>
                <w:sz w:val="24"/>
                <w:szCs w:val="24"/>
              </w:rPr>
              <w:t>роизведен капитальный ремонт кровли, фасада, центрального водоснабже</w:t>
            </w:r>
            <w:r w:rsidR="00DC44D6">
              <w:rPr>
                <w:rFonts w:ascii="Times New Roman" w:hAnsi="Times New Roman" w:cs="Times New Roman"/>
                <w:sz w:val="24"/>
                <w:szCs w:val="24"/>
              </w:rPr>
              <w:t>ния, канализации, электрики</w:t>
            </w:r>
            <w:r w:rsidR="00F56C1F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установлено ограждение по периметру детского сада  и </w:t>
            </w:r>
            <w:r w:rsidR="00DC44D6">
              <w:rPr>
                <w:rFonts w:ascii="Times New Roman" w:hAnsi="Times New Roman" w:cs="Times New Roman"/>
                <w:sz w:val="24"/>
                <w:szCs w:val="24"/>
              </w:rPr>
              <w:t xml:space="preserve">  частичное </w:t>
            </w:r>
            <w:r w:rsidR="00F56C1F">
              <w:rPr>
                <w:rFonts w:ascii="Times New Roman" w:hAnsi="Times New Roman" w:cs="Times New Roman"/>
                <w:sz w:val="24"/>
                <w:szCs w:val="24"/>
              </w:rPr>
              <w:t>асфальтное покрытие на территории.</w:t>
            </w:r>
          </w:p>
          <w:p w:rsidR="002C1837" w:rsidRPr="002C1837" w:rsidRDefault="002C1837" w:rsidP="00400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детского сада типовое, </w:t>
            </w:r>
            <w:r w:rsidR="002F7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двухэтажное. </w:t>
            </w:r>
            <w:r w:rsidR="00DC4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площадь  667,6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</w:tr>
    </w:tbl>
    <w:p w:rsidR="002C1837" w:rsidRDefault="003A6935" w:rsidP="00400739">
      <w:pPr>
        <w:pStyle w:val="Default"/>
        <w:spacing w:after="36"/>
        <w:jc w:val="both"/>
      </w:pPr>
      <w:r w:rsidRPr="003A6935">
        <w:t xml:space="preserve">Земельный участок </w:t>
      </w:r>
      <w:r w:rsidR="00DC44D6">
        <w:t xml:space="preserve"> ( 4118 кв.м) </w:t>
      </w:r>
      <w:r w:rsidRPr="003A6935">
        <w:t xml:space="preserve">делится на зону застройки и зону игровой деятельности. Зона застройки включает в себя основное </w:t>
      </w:r>
      <w:r>
        <w:t>двух</w:t>
      </w:r>
      <w:r w:rsidRPr="003A6935">
        <w:t>этажное здание, которое размещено в центре участка. Зона игровой деятельности включает</w:t>
      </w:r>
      <w:r w:rsidR="00DC44D6">
        <w:t xml:space="preserve"> 4 прогулочных участка</w:t>
      </w:r>
      <w:r w:rsidRPr="003A6935">
        <w:t>, одну оборудованную сп</w:t>
      </w:r>
      <w:r w:rsidR="002F7533">
        <w:t xml:space="preserve">ортивную площадку </w:t>
      </w:r>
      <w:r w:rsidR="00DC44D6">
        <w:t>площадью</w:t>
      </w:r>
      <w:r w:rsidRPr="003A6935">
        <w:t xml:space="preserve">, огород и цветники. </w:t>
      </w:r>
      <w:r w:rsidR="002F7533">
        <w:t>На игровых площадках</w:t>
      </w:r>
      <w:r w:rsidRPr="003A6935">
        <w:t xml:space="preserve"> имеют</w:t>
      </w:r>
      <w:r w:rsidR="002D6665">
        <w:t>ся</w:t>
      </w:r>
      <w:r w:rsidRPr="003A6935">
        <w:t xml:space="preserve"> песочницы,</w:t>
      </w:r>
      <w:r w:rsidR="002F7533">
        <w:t xml:space="preserve"> спортивное оборудование, </w:t>
      </w:r>
      <w:r w:rsidRPr="003A6935">
        <w:t xml:space="preserve"> малые архитектурные формы. </w:t>
      </w:r>
    </w:p>
    <w:p w:rsidR="002D6665" w:rsidRPr="00D40E60" w:rsidRDefault="002D6665" w:rsidP="00400739">
      <w:pPr>
        <w:pStyle w:val="Default"/>
        <w:spacing w:after="36"/>
        <w:jc w:val="both"/>
        <w:rPr>
          <w:color w:val="auto"/>
        </w:rPr>
      </w:pPr>
      <w:r w:rsidRPr="00D40E60">
        <w:rPr>
          <w:b/>
          <w:bCs/>
          <w:color w:val="auto"/>
        </w:rPr>
        <w:t>На первом этаже расположены:</w:t>
      </w:r>
      <w:r w:rsidR="00820654" w:rsidRPr="00D40E60">
        <w:rPr>
          <w:color w:val="auto"/>
        </w:rPr>
        <w:t xml:space="preserve"> первая младшая и  </w:t>
      </w:r>
      <w:r w:rsidR="00D40E60" w:rsidRPr="00D40E60">
        <w:rPr>
          <w:color w:val="auto"/>
        </w:rPr>
        <w:t xml:space="preserve">2 младшая- </w:t>
      </w:r>
      <w:r w:rsidR="00CC1C95" w:rsidRPr="00D40E60">
        <w:rPr>
          <w:color w:val="auto"/>
        </w:rPr>
        <w:t>средняя</w:t>
      </w:r>
      <w:r w:rsidR="00820654" w:rsidRPr="00D40E60">
        <w:rPr>
          <w:color w:val="auto"/>
        </w:rPr>
        <w:t xml:space="preserve"> </w:t>
      </w:r>
      <w:r w:rsidRPr="00D40E60">
        <w:rPr>
          <w:color w:val="auto"/>
        </w:rPr>
        <w:t>групп</w:t>
      </w:r>
      <w:r w:rsidR="00D40E60" w:rsidRPr="00D40E60">
        <w:rPr>
          <w:color w:val="auto"/>
        </w:rPr>
        <w:t>а</w:t>
      </w:r>
      <w:r w:rsidR="00D54DB7" w:rsidRPr="00D40E60">
        <w:rPr>
          <w:color w:val="auto"/>
        </w:rPr>
        <w:t xml:space="preserve"> общеразвивающей направленности</w:t>
      </w:r>
      <w:r w:rsidRPr="00D40E60">
        <w:rPr>
          <w:color w:val="auto"/>
        </w:rPr>
        <w:t xml:space="preserve">,  </w:t>
      </w:r>
      <w:r w:rsidR="00820654" w:rsidRPr="00D40E60">
        <w:rPr>
          <w:color w:val="auto"/>
        </w:rPr>
        <w:t>кабинет</w:t>
      </w:r>
      <w:r w:rsidR="006441B8" w:rsidRPr="00D40E60">
        <w:rPr>
          <w:color w:val="auto"/>
        </w:rPr>
        <w:t xml:space="preserve"> заведующего</w:t>
      </w:r>
      <w:r w:rsidR="00D40E60" w:rsidRPr="00D40E60">
        <w:rPr>
          <w:color w:val="auto"/>
        </w:rPr>
        <w:t xml:space="preserve">, </w:t>
      </w:r>
      <w:r w:rsidR="008C6DE4" w:rsidRPr="00D40E60">
        <w:rPr>
          <w:color w:val="auto"/>
        </w:rPr>
        <w:t xml:space="preserve"> и пищеблок.</w:t>
      </w:r>
    </w:p>
    <w:p w:rsidR="00CC1C95" w:rsidRPr="00D40E60" w:rsidRDefault="002D6665" w:rsidP="00400739">
      <w:pPr>
        <w:pStyle w:val="Default"/>
        <w:spacing w:after="36"/>
        <w:jc w:val="both"/>
        <w:rPr>
          <w:color w:val="auto"/>
        </w:rPr>
      </w:pPr>
      <w:r w:rsidRPr="00D40E60">
        <w:rPr>
          <w:b/>
          <w:bCs/>
          <w:color w:val="auto"/>
        </w:rPr>
        <w:lastRenderedPageBreak/>
        <w:t xml:space="preserve">На втором этаже расположены: </w:t>
      </w:r>
      <w:r w:rsidR="00820654" w:rsidRPr="00D40E60">
        <w:rPr>
          <w:bCs/>
          <w:color w:val="auto"/>
        </w:rPr>
        <w:t>2 мл</w:t>
      </w:r>
      <w:r w:rsidR="00D40E60" w:rsidRPr="00D40E60">
        <w:rPr>
          <w:bCs/>
          <w:color w:val="auto"/>
        </w:rPr>
        <w:t xml:space="preserve">адшая – </w:t>
      </w:r>
      <w:r w:rsidR="00820654" w:rsidRPr="00D40E60">
        <w:rPr>
          <w:bCs/>
          <w:color w:val="auto"/>
        </w:rPr>
        <w:t>средняя</w:t>
      </w:r>
      <w:r w:rsidR="00D40E60" w:rsidRPr="00D40E60">
        <w:rPr>
          <w:bCs/>
          <w:color w:val="auto"/>
        </w:rPr>
        <w:t xml:space="preserve"> (</w:t>
      </w:r>
      <w:r w:rsidR="008C6DE4" w:rsidRPr="00D40E60">
        <w:rPr>
          <w:bCs/>
          <w:color w:val="auto"/>
        </w:rPr>
        <w:t>татарская</w:t>
      </w:r>
      <w:r w:rsidR="00D40E60" w:rsidRPr="00D40E60">
        <w:rPr>
          <w:bCs/>
          <w:color w:val="auto"/>
        </w:rPr>
        <w:t>)</w:t>
      </w:r>
      <w:r w:rsidRPr="00D40E60">
        <w:rPr>
          <w:color w:val="auto"/>
        </w:rPr>
        <w:t xml:space="preserve"> групп</w:t>
      </w:r>
      <w:r w:rsidR="007C16E6" w:rsidRPr="00D40E60">
        <w:rPr>
          <w:color w:val="auto"/>
        </w:rPr>
        <w:t>а</w:t>
      </w:r>
      <w:r w:rsidRPr="00D40E60">
        <w:rPr>
          <w:color w:val="auto"/>
        </w:rPr>
        <w:t xml:space="preserve"> обще</w:t>
      </w:r>
      <w:r w:rsidR="00CC1C95" w:rsidRPr="00D40E60">
        <w:rPr>
          <w:color w:val="auto"/>
        </w:rPr>
        <w:t>разви</w:t>
      </w:r>
      <w:r w:rsidR="00D40E60" w:rsidRPr="00D40E60">
        <w:rPr>
          <w:color w:val="auto"/>
        </w:rPr>
        <w:t xml:space="preserve">вающей  направленности, старшая - </w:t>
      </w:r>
      <w:r w:rsidR="00CC1C95" w:rsidRPr="00D40E60">
        <w:rPr>
          <w:color w:val="auto"/>
        </w:rPr>
        <w:t>подготовительная</w:t>
      </w:r>
      <w:r w:rsidR="007C16E6" w:rsidRPr="00D40E60">
        <w:rPr>
          <w:color w:val="auto"/>
        </w:rPr>
        <w:t xml:space="preserve"> группа </w:t>
      </w:r>
      <w:r w:rsidR="00C348FD" w:rsidRPr="00D40E60">
        <w:rPr>
          <w:color w:val="auto"/>
        </w:rPr>
        <w:t>общеразвивающей  направленности</w:t>
      </w:r>
      <w:r w:rsidR="00CC1C95" w:rsidRPr="00D40E60">
        <w:rPr>
          <w:color w:val="auto"/>
        </w:rPr>
        <w:t xml:space="preserve">,  </w:t>
      </w:r>
      <w:r w:rsidR="00D40E60" w:rsidRPr="00D40E60">
        <w:rPr>
          <w:color w:val="auto"/>
        </w:rPr>
        <w:t xml:space="preserve"> медицинский блок, кабинет заведующей хозяйством</w:t>
      </w:r>
      <w:r w:rsidR="00BB1BDB" w:rsidRPr="00D40E60">
        <w:rPr>
          <w:color w:val="auto"/>
        </w:rPr>
        <w:t>.</w:t>
      </w:r>
    </w:p>
    <w:p w:rsidR="00F31F9C" w:rsidRPr="00D40E60" w:rsidRDefault="002D6665" w:rsidP="00400739">
      <w:pPr>
        <w:pStyle w:val="Default"/>
        <w:spacing w:after="36"/>
        <w:jc w:val="both"/>
        <w:rPr>
          <w:color w:val="auto"/>
        </w:rPr>
      </w:pPr>
      <w:r w:rsidRPr="00D40E60">
        <w:rPr>
          <w:color w:val="auto"/>
        </w:rPr>
        <w:t>Дошкольное учреждение на 100% укомплектовано педагогическими</w:t>
      </w:r>
      <w:r w:rsidR="008134A7" w:rsidRPr="00D40E60">
        <w:rPr>
          <w:color w:val="auto"/>
        </w:rPr>
        <w:t xml:space="preserve"> кадрами.</w:t>
      </w:r>
    </w:p>
    <w:p w:rsidR="004F303C" w:rsidRPr="00D40E60" w:rsidRDefault="004F303C" w:rsidP="0040073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40E60">
        <w:rPr>
          <w:rFonts w:ascii="Times New Roman" w:hAnsi="Times New Roman" w:cs="Times New Roman"/>
          <w:sz w:val="24"/>
          <w:szCs w:val="24"/>
        </w:rPr>
        <w:t>Детский сад имеет все необходимые условия, отвечающие современным санитарно – гигиеническим, педагогическим и эстетическим требованиям. Здание имеет центральное отопление, холодное и горячее водоснабжение, канализацию, хорошо оборудованные групповые комнаты и спальные комнаты, методический кабинет.</w:t>
      </w:r>
    </w:p>
    <w:p w:rsidR="004F303C" w:rsidRPr="00D40E60" w:rsidRDefault="0085272E" w:rsidP="0040073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40E6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4F303C" w:rsidRPr="00D40E60">
        <w:rPr>
          <w:rFonts w:ascii="Times New Roman" w:hAnsi="Times New Roman" w:cs="Times New Roman"/>
          <w:sz w:val="24"/>
          <w:szCs w:val="24"/>
        </w:rPr>
        <w:t>У</w:t>
      </w:r>
      <w:r w:rsidRPr="00D40E60">
        <w:rPr>
          <w:rFonts w:ascii="Times New Roman" w:hAnsi="Times New Roman" w:cs="Times New Roman"/>
          <w:sz w:val="24"/>
          <w:szCs w:val="24"/>
        </w:rPr>
        <w:t>чреждении</w:t>
      </w:r>
      <w:r w:rsidR="004F303C" w:rsidRPr="00D40E60">
        <w:rPr>
          <w:rFonts w:ascii="Times New Roman" w:hAnsi="Times New Roman" w:cs="Times New Roman"/>
          <w:sz w:val="24"/>
          <w:szCs w:val="24"/>
        </w:rPr>
        <w:t xml:space="preserve"> находятся участки для организации прогулок с детьми, с верандами и малыми формами. Имеются дорожки здоровья, оборудована физкультурная площадка. </w:t>
      </w:r>
    </w:p>
    <w:p w:rsidR="004F303C" w:rsidRPr="00D40E60" w:rsidRDefault="004F303C" w:rsidP="00400739">
      <w:pPr>
        <w:pStyle w:val="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E60">
        <w:rPr>
          <w:rFonts w:ascii="Times New Roman" w:hAnsi="Times New Roman" w:cs="Times New Roman"/>
          <w:sz w:val="24"/>
          <w:szCs w:val="24"/>
        </w:rPr>
        <w:t xml:space="preserve">       Организация пространственно – предметной структуры образовательной среды создает возможность для осуществления постоянного пространственного и предметного выбора всеми субъектами образовательного процесса. </w:t>
      </w:r>
    </w:p>
    <w:p w:rsidR="004F303C" w:rsidRPr="00D40E60" w:rsidRDefault="004F303C" w:rsidP="0040073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40E60">
        <w:rPr>
          <w:rFonts w:ascii="Times New Roman" w:hAnsi="Times New Roman" w:cs="Times New Roman"/>
          <w:sz w:val="24"/>
          <w:szCs w:val="24"/>
        </w:rPr>
        <w:t xml:space="preserve">Организация разнообразного и сложного компонента образовательной среды включает создание множество соответствующих «микросред», это театральные, речевые,  познавательные центры в каждой группе,  музыкальный зал. </w:t>
      </w:r>
    </w:p>
    <w:p w:rsidR="005C188A" w:rsidRPr="00D40E60" w:rsidRDefault="004F303C" w:rsidP="004007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0E60">
        <w:rPr>
          <w:rFonts w:ascii="Times New Roman" w:hAnsi="Times New Roman" w:cs="Times New Roman"/>
          <w:sz w:val="24"/>
          <w:szCs w:val="24"/>
        </w:rPr>
        <w:t>Игра занимает значимое место в жизни дошкольника, являясь преобладающим видом его самостоятельной деятельности.  Для развития игровой деятельности в группах созданы тематичес</w:t>
      </w:r>
      <w:r w:rsidR="001D4F28">
        <w:rPr>
          <w:rFonts w:ascii="Times New Roman" w:hAnsi="Times New Roman" w:cs="Times New Roman"/>
          <w:sz w:val="24"/>
          <w:szCs w:val="24"/>
        </w:rPr>
        <w:t>кие игровые зоны,</w:t>
      </w:r>
      <w:r w:rsidRPr="00D40E60">
        <w:rPr>
          <w:rFonts w:ascii="Times New Roman" w:hAnsi="Times New Roman" w:cs="Times New Roman"/>
          <w:sz w:val="24"/>
          <w:szCs w:val="24"/>
        </w:rPr>
        <w:t xml:space="preserve"> центры, насыщенные дидактическим</w:t>
      </w:r>
      <w:r w:rsidR="00D00701" w:rsidRPr="00D40E60">
        <w:rPr>
          <w:rFonts w:ascii="Times New Roman" w:hAnsi="Times New Roman" w:cs="Times New Roman"/>
          <w:sz w:val="24"/>
          <w:szCs w:val="24"/>
        </w:rPr>
        <w:t>и</w:t>
      </w:r>
      <w:r w:rsidRPr="00D40E60">
        <w:rPr>
          <w:rFonts w:ascii="Times New Roman" w:hAnsi="Times New Roman" w:cs="Times New Roman"/>
          <w:sz w:val="24"/>
          <w:szCs w:val="24"/>
        </w:rPr>
        <w:t xml:space="preserve"> и интеллектуальным</w:t>
      </w:r>
      <w:r w:rsidR="00D00701" w:rsidRPr="00D40E60">
        <w:rPr>
          <w:rFonts w:ascii="Times New Roman" w:hAnsi="Times New Roman" w:cs="Times New Roman"/>
          <w:sz w:val="24"/>
          <w:szCs w:val="24"/>
        </w:rPr>
        <w:t>и играми</w:t>
      </w:r>
      <w:r w:rsidR="005C188A" w:rsidRPr="00D40E60">
        <w:rPr>
          <w:rFonts w:ascii="Times New Roman" w:hAnsi="Times New Roman" w:cs="Times New Roman"/>
          <w:sz w:val="24"/>
          <w:szCs w:val="24"/>
        </w:rPr>
        <w:t>.</w:t>
      </w:r>
    </w:p>
    <w:p w:rsidR="005C188A" w:rsidRPr="00D40E60" w:rsidRDefault="005C188A" w:rsidP="004007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188A" w:rsidRPr="00D40E60" w:rsidRDefault="005C188A" w:rsidP="0069265C">
      <w:pPr>
        <w:pStyle w:val="a3"/>
        <w:numPr>
          <w:ilvl w:val="0"/>
          <w:numId w:val="10"/>
        </w:numPr>
        <w:jc w:val="both"/>
        <w:rPr>
          <w:b/>
        </w:rPr>
      </w:pPr>
      <w:r w:rsidRPr="00D40E60">
        <w:rPr>
          <w:b/>
        </w:rPr>
        <w:t>Материально-техническая оснащенность образовательного процесса в Учреждении.</w:t>
      </w:r>
    </w:p>
    <w:p w:rsidR="00263F5A" w:rsidRPr="00DC44D6" w:rsidRDefault="00263F5A" w:rsidP="00400739">
      <w:pPr>
        <w:pStyle w:val="a3"/>
        <w:ind w:left="1080"/>
        <w:jc w:val="both"/>
        <w:rPr>
          <w:b/>
          <w:color w:val="FF0000"/>
        </w:rPr>
      </w:pPr>
    </w:p>
    <w:p w:rsidR="00263F5A" w:rsidRPr="00126210" w:rsidRDefault="00263F5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210">
        <w:rPr>
          <w:rFonts w:ascii="Times New Roman" w:hAnsi="Times New Roman" w:cs="Times New Roman"/>
          <w:sz w:val="24"/>
          <w:szCs w:val="24"/>
          <w:lang w:eastAsia="ru-RU"/>
        </w:rPr>
        <w:t>Финансово-хозяйственная деятельность учреждения осуществлялась  в соответствии со с</w:t>
      </w:r>
      <w:r w:rsidR="00D54DB7" w:rsidRPr="00126210">
        <w:rPr>
          <w:rFonts w:ascii="Times New Roman" w:hAnsi="Times New Roman" w:cs="Times New Roman"/>
          <w:sz w:val="24"/>
          <w:szCs w:val="24"/>
          <w:lang w:eastAsia="ru-RU"/>
        </w:rPr>
        <w:t>метой доходов и ра</w:t>
      </w:r>
      <w:r w:rsidR="00D40E60" w:rsidRPr="00126210">
        <w:rPr>
          <w:rFonts w:ascii="Times New Roman" w:hAnsi="Times New Roman" w:cs="Times New Roman"/>
          <w:sz w:val="24"/>
          <w:szCs w:val="24"/>
          <w:lang w:eastAsia="ru-RU"/>
        </w:rPr>
        <w:t>сходов на 2023</w:t>
      </w:r>
      <w:r w:rsidRPr="0012621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126210" w:rsidRPr="00126210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126210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етский сад получает бюджетное нормативное финансирование, которое распределяется следующим образом</w:t>
      </w:r>
      <w:r w:rsidRPr="00126210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:</w:t>
      </w:r>
    </w:p>
    <w:p w:rsidR="00A24BCA" w:rsidRPr="00126210" w:rsidRDefault="00A24BCA" w:rsidP="0040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5A" w:rsidRPr="00190EF0" w:rsidRDefault="00263F5A" w:rsidP="0069265C">
      <w:pPr>
        <w:pStyle w:val="a3"/>
        <w:numPr>
          <w:ilvl w:val="0"/>
          <w:numId w:val="3"/>
        </w:numPr>
        <w:jc w:val="both"/>
      </w:pPr>
      <w:r w:rsidRPr="00190EF0">
        <w:rPr>
          <w:color w:val="000000" w:themeColor="text1"/>
          <w:kern w:val="24"/>
        </w:rPr>
        <w:t>заработная плата сотрудников;</w:t>
      </w:r>
    </w:p>
    <w:p w:rsidR="00263F5A" w:rsidRPr="00190EF0" w:rsidRDefault="00263F5A" w:rsidP="0069265C">
      <w:pPr>
        <w:pStyle w:val="a3"/>
        <w:numPr>
          <w:ilvl w:val="0"/>
          <w:numId w:val="3"/>
        </w:numPr>
        <w:jc w:val="both"/>
      </w:pPr>
      <w:r w:rsidRPr="00190EF0">
        <w:rPr>
          <w:color w:val="000000" w:themeColor="text1"/>
          <w:kern w:val="24"/>
        </w:rPr>
        <w:t>услуги связи;</w:t>
      </w:r>
    </w:p>
    <w:p w:rsidR="00263F5A" w:rsidRPr="00190EF0" w:rsidRDefault="00263F5A" w:rsidP="0069265C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F0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>расходы на коммунальные платежи и содержание здания;</w:t>
      </w:r>
    </w:p>
    <w:p w:rsidR="00263F5A" w:rsidRPr="00190EF0" w:rsidRDefault="00263F5A" w:rsidP="0069265C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F0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>организация питания;</w:t>
      </w:r>
    </w:p>
    <w:p w:rsidR="001D4F28" w:rsidRDefault="00263F5A" w:rsidP="0069265C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F0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>увеличение стоимости основных средств;</w:t>
      </w:r>
    </w:p>
    <w:p w:rsidR="005C188A" w:rsidRPr="00CD0F28" w:rsidRDefault="00263F5A" w:rsidP="0069265C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F2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увеличение стоимости материальных запасов</w:t>
      </w:r>
    </w:p>
    <w:p w:rsidR="00CD0F28" w:rsidRDefault="00FB2E1C" w:rsidP="00CD0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</w:t>
      </w:r>
      <w:r w:rsidR="004A7D51">
        <w:rPr>
          <w:rFonts w:ascii="Times New Roman" w:hAnsi="Times New Roman" w:cs="Times New Roman"/>
          <w:sz w:val="24"/>
          <w:szCs w:val="24"/>
        </w:rPr>
        <w:t xml:space="preserve">чет бюджетных средств в </w:t>
      </w:r>
      <w:r w:rsidR="00D40E60">
        <w:rPr>
          <w:rFonts w:ascii="Times New Roman" w:hAnsi="Times New Roman" w:cs="Times New Roman"/>
          <w:sz w:val="24"/>
          <w:szCs w:val="24"/>
        </w:rPr>
        <w:t>2023 году было приобретен</w:t>
      </w:r>
      <w:r w:rsidR="00460524">
        <w:rPr>
          <w:rFonts w:ascii="Times New Roman" w:hAnsi="Times New Roman" w:cs="Times New Roman"/>
          <w:sz w:val="24"/>
          <w:szCs w:val="24"/>
        </w:rPr>
        <w:t>о</w:t>
      </w:r>
      <w:r w:rsidR="00D54D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1D4F" w:rsidRPr="00446FE6" w:rsidRDefault="00CC1C95" w:rsidP="00CD0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D4">
        <w:rPr>
          <w:rFonts w:ascii="Times New Roman" w:hAnsi="Times New Roman" w:cs="Times New Roman"/>
          <w:sz w:val="24"/>
          <w:szCs w:val="24"/>
        </w:rPr>
        <w:t>Моющие и дезинфицирующие средства</w:t>
      </w:r>
      <w:r w:rsidR="00D40E60">
        <w:rPr>
          <w:rFonts w:ascii="Times New Roman" w:hAnsi="Times New Roman" w:cs="Times New Roman"/>
          <w:sz w:val="24"/>
          <w:szCs w:val="24"/>
        </w:rPr>
        <w:t>,</w:t>
      </w:r>
      <w:r w:rsidR="00FA36D4">
        <w:rPr>
          <w:rFonts w:ascii="Times New Roman" w:hAnsi="Times New Roman" w:cs="Times New Roman"/>
          <w:sz w:val="24"/>
          <w:szCs w:val="24"/>
        </w:rPr>
        <w:t xml:space="preserve"> </w:t>
      </w:r>
      <w:r w:rsidR="00446FE6">
        <w:rPr>
          <w:rFonts w:ascii="Times New Roman" w:hAnsi="Times New Roman" w:cs="Times New Roman"/>
          <w:sz w:val="24"/>
          <w:szCs w:val="24"/>
        </w:rPr>
        <w:t>мягкий инвентарь</w:t>
      </w:r>
      <w:r w:rsidR="00D40E60">
        <w:rPr>
          <w:rFonts w:ascii="Times New Roman" w:hAnsi="Times New Roman" w:cs="Times New Roman"/>
          <w:sz w:val="24"/>
          <w:szCs w:val="24"/>
        </w:rPr>
        <w:t>,</w:t>
      </w:r>
      <w:r w:rsidR="00460524">
        <w:rPr>
          <w:rFonts w:ascii="Times New Roman" w:hAnsi="Times New Roman" w:cs="Times New Roman"/>
          <w:sz w:val="24"/>
          <w:szCs w:val="24"/>
        </w:rPr>
        <w:t xml:space="preserve"> монтаж системы тревожной сигнализации</w:t>
      </w:r>
      <w:r w:rsidR="00FA36D4">
        <w:rPr>
          <w:rFonts w:ascii="Times New Roman" w:hAnsi="Times New Roman" w:cs="Times New Roman"/>
          <w:sz w:val="24"/>
          <w:szCs w:val="24"/>
        </w:rPr>
        <w:t>, канцеля</w:t>
      </w:r>
      <w:r w:rsidR="00460524">
        <w:rPr>
          <w:rFonts w:ascii="Times New Roman" w:hAnsi="Times New Roman" w:cs="Times New Roman"/>
          <w:sz w:val="24"/>
          <w:szCs w:val="24"/>
        </w:rPr>
        <w:t>рские товары, пожарная экспертиза, испытание систем внутреннего противопожарного водопровода, стройматериалы, зарядка огнетушителей, установлена система контроля и управления доступа. Проведено обучение по пожарной безопасности.</w:t>
      </w:r>
      <w:r w:rsidR="001E51A2" w:rsidRPr="00FA3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D4F" w:rsidRPr="00C46579" w:rsidRDefault="00533362" w:rsidP="0069265C">
      <w:pPr>
        <w:pStyle w:val="a3"/>
        <w:numPr>
          <w:ilvl w:val="0"/>
          <w:numId w:val="12"/>
        </w:numPr>
        <w:shd w:val="clear" w:color="auto" w:fill="FFFFFF" w:themeFill="background1"/>
        <w:jc w:val="both"/>
      </w:pPr>
      <w:r w:rsidRPr="00C46579">
        <w:t>Видеонаблюдение</w:t>
      </w:r>
      <w:r w:rsidR="002E276F" w:rsidRPr="00C46579">
        <w:t xml:space="preserve">  – 32 257,71</w:t>
      </w:r>
    </w:p>
    <w:p w:rsidR="00CF2401" w:rsidRPr="00C46579" w:rsidRDefault="00D21D4F" w:rsidP="0069265C">
      <w:pPr>
        <w:pStyle w:val="a3"/>
        <w:numPr>
          <w:ilvl w:val="0"/>
          <w:numId w:val="12"/>
        </w:numPr>
        <w:shd w:val="clear" w:color="auto" w:fill="FFFFFF" w:themeFill="background1"/>
        <w:jc w:val="both"/>
      </w:pPr>
      <w:r w:rsidRPr="00C46579">
        <w:t>Канц</w:t>
      </w:r>
      <w:r w:rsidR="001E51A2" w:rsidRPr="00C46579">
        <w:t xml:space="preserve">товары для делопроизводства – </w:t>
      </w:r>
      <w:r w:rsidR="00C46579">
        <w:t>7,324</w:t>
      </w:r>
    </w:p>
    <w:p w:rsidR="001E51A2" w:rsidRPr="002A6771" w:rsidRDefault="001E51A2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2A6771">
        <w:t>М</w:t>
      </w:r>
      <w:r w:rsidR="002A6771" w:rsidRPr="002A6771">
        <w:t xml:space="preserve">едикаменты – </w:t>
      </w:r>
      <w:r w:rsidR="002E276F" w:rsidRPr="002A6771">
        <w:t>5</w:t>
      </w:r>
      <w:r w:rsidR="002A6771" w:rsidRPr="002A6771">
        <w:t>3</w:t>
      </w:r>
      <w:r w:rsidRPr="002A6771">
        <w:t> 000,00</w:t>
      </w:r>
    </w:p>
    <w:p w:rsidR="004F046E" w:rsidRPr="002A6771" w:rsidRDefault="002A6771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>
        <w:t>Моющие и дезсредства –</w:t>
      </w:r>
      <w:r w:rsidR="00C46579">
        <w:t xml:space="preserve"> 62</w:t>
      </w:r>
      <w:r>
        <w:t>,</w:t>
      </w:r>
      <w:r w:rsidR="001E51A2" w:rsidRPr="002A6771">
        <w:t>0</w:t>
      </w:r>
      <w:r>
        <w:t>0</w:t>
      </w:r>
      <w:r w:rsidR="001E51A2" w:rsidRPr="002A6771">
        <w:t>0</w:t>
      </w:r>
    </w:p>
    <w:p w:rsidR="004F046E" w:rsidRPr="00C46579" w:rsidRDefault="002A6771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2A6771">
        <w:rPr>
          <w:rFonts w:eastAsia="Calibri"/>
          <w:kern w:val="24"/>
        </w:rPr>
        <w:t>Мягкий инвентарь – 62</w:t>
      </w:r>
      <w:r w:rsidR="00446FE6" w:rsidRPr="002A6771">
        <w:rPr>
          <w:rFonts w:eastAsia="Calibri"/>
          <w:kern w:val="24"/>
        </w:rPr>
        <w:t>,00</w:t>
      </w:r>
    </w:p>
    <w:p w:rsidR="00126210" w:rsidRPr="00126210" w:rsidRDefault="00D21D4F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 xml:space="preserve">Пожарная безопасность </w:t>
      </w:r>
      <w:r w:rsidR="00E66757" w:rsidRPr="00126210">
        <w:rPr>
          <w:rFonts w:eastAsia="Calibri"/>
          <w:kern w:val="24"/>
        </w:rPr>
        <w:t xml:space="preserve">(испытания пожарных кранов, </w:t>
      </w:r>
      <w:r w:rsidR="009824CB" w:rsidRPr="00126210">
        <w:rPr>
          <w:rFonts w:eastAsia="Calibri"/>
          <w:kern w:val="24"/>
        </w:rPr>
        <w:t xml:space="preserve"> освидетельствование</w:t>
      </w:r>
      <w:r w:rsidRPr="00126210">
        <w:rPr>
          <w:rFonts w:eastAsia="Calibri"/>
          <w:kern w:val="24"/>
        </w:rPr>
        <w:t xml:space="preserve"> огнетушителей, </w:t>
      </w:r>
      <w:r w:rsidR="009824CB" w:rsidRPr="00126210">
        <w:rPr>
          <w:rFonts w:eastAsia="Calibri"/>
          <w:kern w:val="24"/>
        </w:rPr>
        <w:t xml:space="preserve">проверка вентиляции, </w:t>
      </w:r>
      <w:r w:rsidRPr="00126210">
        <w:rPr>
          <w:rFonts w:eastAsia="Calibri"/>
          <w:kern w:val="24"/>
        </w:rPr>
        <w:t>обучение сотрудников</w:t>
      </w:r>
      <w:r w:rsidR="0022517F" w:rsidRPr="00126210">
        <w:rPr>
          <w:rFonts w:eastAsia="Calibri"/>
          <w:kern w:val="24"/>
        </w:rPr>
        <w:t xml:space="preserve">) – </w:t>
      </w:r>
      <w:r w:rsidR="00126210">
        <w:rPr>
          <w:rFonts w:eastAsia="Calibri"/>
          <w:kern w:val="24"/>
        </w:rPr>
        <w:t>74373,24</w:t>
      </w:r>
    </w:p>
    <w:p w:rsidR="00D21D4F" w:rsidRPr="00126210" w:rsidRDefault="00E66757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Лабора</w:t>
      </w:r>
      <w:r w:rsidR="004F046E" w:rsidRPr="00126210">
        <w:rPr>
          <w:rFonts w:eastAsia="Calibri"/>
          <w:kern w:val="24"/>
        </w:rPr>
        <w:t>торные обследования СЭС</w:t>
      </w:r>
      <w:r w:rsidR="004F046E" w:rsidRPr="00126210">
        <w:rPr>
          <w:rFonts w:eastAsia="Calibri"/>
          <w:color w:val="FF0000"/>
          <w:kern w:val="24"/>
        </w:rPr>
        <w:t xml:space="preserve"> </w:t>
      </w:r>
      <w:r w:rsidR="004F046E" w:rsidRPr="00126210">
        <w:rPr>
          <w:rFonts w:eastAsia="Calibri"/>
          <w:kern w:val="24"/>
        </w:rPr>
        <w:t xml:space="preserve">– </w:t>
      </w:r>
      <w:r w:rsidR="002A6771" w:rsidRPr="00126210">
        <w:rPr>
          <w:rFonts w:eastAsia="Calibri"/>
          <w:kern w:val="24"/>
        </w:rPr>
        <w:t>14656</w:t>
      </w:r>
      <w:r w:rsidR="00534824" w:rsidRPr="00126210">
        <w:rPr>
          <w:rFonts w:eastAsia="Calibri"/>
          <w:kern w:val="24"/>
        </w:rPr>
        <w:t>,00</w:t>
      </w:r>
    </w:p>
    <w:p w:rsidR="00C44792" w:rsidRPr="00126210" w:rsidRDefault="00C44792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Договора с обслуживающими организациями (охрана, пожарная сигнали</w:t>
      </w:r>
      <w:r w:rsidR="004F046E" w:rsidRPr="00126210">
        <w:rPr>
          <w:rFonts w:eastAsia="Calibri"/>
          <w:kern w:val="24"/>
        </w:rPr>
        <w:t>зация</w:t>
      </w:r>
      <w:r w:rsidR="002A6771" w:rsidRPr="00126210">
        <w:rPr>
          <w:rFonts w:eastAsia="Calibri"/>
          <w:kern w:val="24"/>
        </w:rPr>
        <w:t>, видеонаблюдение, АПС</w:t>
      </w:r>
      <w:r w:rsidR="004F046E" w:rsidRPr="00126210">
        <w:rPr>
          <w:rFonts w:eastAsia="Calibri"/>
          <w:kern w:val="24"/>
        </w:rPr>
        <w:t xml:space="preserve">) – </w:t>
      </w:r>
      <w:r w:rsidR="002A6771" w:rsidRPr="00126210">
        <w:rPr>
          <w:rFonts w:eastAsia="Calibri"/>
          <w:kern w:val="24"/>
        </w:rPr>
        <w:t>15412,80</w:t>
      </w:r>
    </w:p>
    <w:p w:rsidR="002A6771" w:rsidRPr="00126210" w:rsidRDefault="002A6771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Выгребная канализация:</w:t>
      </w:r>
      <w:r w:rsidR="00C46579" w:rsidRPr="00126210">
        <w:rPr>
          <w:rFonts w:eastAsia="Calibri"/>
          <w:kern w:val="24"/>
        </w:rPr>
        <w:t xml:space="preserve"> 168</w:t>
      </w:r>
      <w:r w:rsidRPr="00126210">
        <w:rPr>
          <w:rFonts w:eastAsia="Calibri"/>
          <w:kern w:val="24"/>
        </w:rPr>
        <w:t> </w:t>
      </w:r>
      <w:r w:rsidR="00126210" w:rsidRPr="00126210">
        <w:rPr>
          <w:rFonts w:eastAsia="Calibri"/>
          <w:kern w:val="24"/>
        </w:rPr>
        <w:t>017</w:t>
      </w:r>
      <w:r w:rsidRPr="00126210">
        <w:rPr>
          <w:rFonts w:eastAsia="Calibri"/>
          <w:kern w:val="24"/>
        </w:rPr>
        <w:t>,</w:t>
      </w:r>
      <w:r w:rsidR="00126210" w:rsidRPr="00126210">
        <w:rPr>
          <w:rFonts w:eastAsia="Calibri"/>
          <w:kern w:val="24"/>
        </w:rPr>
        <w:t>5</w:t>
      </w:r>
    </w:p>
    <w:p w:rsidR="00851220" w:rsidRPr="00126210" w:rsidRDefault="002A6771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Монтаж системы тревожной сигнализации- 20 453,63</w:t>
      </w:r>
      <w:r w:rsidR="002C452E" w:rsidRPr="00126210">
        <w:rPr>
          <w:rFonts w:eastAsia="Calibri"/>
          <w:kern w:val="24"/>
        </w:rPr>
        <w:t>.</w:t>
      </w:r>
    </w:p>
    <w:p w:rsidR="00C465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Пожарная экспертиза: 8,500</w:t>
      </w:r>
    </w:p>
    <w:p w:rsidR="00C465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Испытание систем внутреннего противопожарного водопровода на водоотдачу- 1000</w:t>
      </w:r>
    </w:p>
    <w:p w:rsidR="00C465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Стройматериалы- 15000,00</w:t>
      </w:r>
    </w:p>
    <w:p w:rsidR="00C465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Обучение по ППБ – 25353,45</w:t>
      </w:r>
    </w:p>
    <w:p w:rsidR="00C465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lastRenderedPageBreak/>
        <w:t>Зарядка огнетушителей: 3 300,00</w:t>
      </w:r>
    </w:p>
    <w:p w:rsidR="00C31979" w:rsidRPr="00126210" w:rsidRDefault="00C46579" w:rsidP="0069265C">
      <w:pPr>
        <w:pStyle w:val="a3"/>
        <w:numPr>
          <w:ilvl w:val="0"/>
          <w:numId w:val="4"/>
        </w:numPr>
        <w:shd w:val="clear" w:color="auto" w:fill="FFFFFF" w:themeFill="background1"/>
        <w:spacing w:line="276" w:lineRule="auto"/>
        <w:jc w:val="both"/>
      </w:pPr>
      <w:r w:rsidRPr="00126210">
        <w:rPr>
          <w:rFonts w:eastAsia="Calibri"/>
          <w:kern w:val="24"/>
        </w:rPr>
        <w:t>Установка системы контроля и управления доступа (СКУД)- 161085</w:t>
      </w:r>
      <w:r w:rsidR="00126210">
        <w:rPr>
          <w:rFonts w:eastAsia="Calibri"/>
          <w:kern w:val="24"/>
        </w:rPr>
        <w:t>,00</w:t>
      </w:r>
    </w:p>
    <w:p w:rsidR="00A24BCA" w:rsidRPr="00126210" w:rsidRDefault="002741BE" w:rsidP="00400739">
      <w:pPr>
        <w:pStyle w:val="Default"/>
        <w:jc w:val="both"/>
        <w:rPr>
          <w:color w:val="auto"/>
        </w:rPr>
      </w:pPr>
      <w:r w:rsidRPr="00126210">
        <w:rPr>
          <w:color w:val="auto"/>
        </w:rPr>
        <w:t xml:space="preserve">Материально-техническая оснащенность образовательного процесса в Учреждении позволяет педагогам проводить образовательный процесс на должном уровне. Педагогический процесс обеспечен учебно-методической литературой и дидактическим материалом. Образовательный процесс осуществляется с использованием видео, аудио техники и мультимедийного оборудования. В детском саду, пополняется библиотечный фонд методической литературы, улучшается оснащенность дидактическими пособиями. </w:t>
      </w:r>
    </w:p>
    <w:p w:rsidR="002741BE" w:rsidRDefault="00126210" w:rsidP="00400739">
      <w:pPr>
        <w:pStyle w:val="Default"/>
        <w:jc w:val="both"/>
        <w:rPr>
          <w:color w:val="auto"/>
        </w:rPr>
      </w:pPr>
      <w:r w:rsidRPr="00126210">
        <w:rPr>
          <w:color w:val="auto"/>
        </w:rPr>
        <w:t xml:space="preserve">В кабинете </w:t>
      </w:r>
      <w:r w:rsidR="005F550D">
        <w:t>многофункционального назначения</w:t>
      </w:r>
      <w:r w:rsidRPr="00126210">
        <w:rPr>
          <w:color w:val="auto"/>
        </w:rPr>
        <w:t xml:space="preserve"> </w:t>
      </w:r>
      <w:r w:rsidR="002741BE" w:rsidRPr="00126210">
        <w:rPr>
          <w:color w:val="auto"/>
        </w:rPr>
        <w:t>проходят:</w:t>
      </w:r>
      <w:r w:rsidRPr="00126210">
        <w:rPr>
          <w:color w:val="auto"/>
        </w:rPr>
        <w:t xml:space="preserve"> </w:t>
      </w:r>
      <w:r w:rsidR="002741BE" w:rsidRPr="00126210">
        <w:rPr>
          <w:color w:val="auto"/>
        </w:rPr>
        <w:t>индивидуальные консультации, бе</w:t>
      </w:r>
      <w:r w:rsidR="00DD1ED9" w:rsidRPr="00126210">
        <w:rPr>
          <w:color w:val="auto"/>
        </w:rPr>
        <w:t>се</w:t>
      </w:r>
      <w:r w:rsidR="002741BE" w:rsidRPr="00126210">
        <w:rPr>
          <w:color w:val="auto"/>
        </w:rPr>
        <w:t>ды с педагогическим, медицинским, обслуживающим персоналом и родителями с целью создания благоприятного психо-эмоционального климата для сотрудников и родителей; развития профессионального уровня педагогов;</w:t>
      </w:r>
      <w:r>
        <w:rPr>
          <w:color w:val="auto"/>
        </w:rPr>
        <w:t xml:space="preserve"> </w:t>
      </w:r>
      <w:r w:rsidR="002741BE" w:rsidRPr="00126210">
        <w:rPr>
          <w:color w:val="auto"/>
        </w:rPr>
        <w:t xml:space="preserve">просветительская, разъяснительная работа с родителями по вопросам воспитания и развития детей. </w:t>
      </w:r>
    </w:p>
    <w:p w:rsidR="005F550D" w:rsidRPr="000748F1" w:rsidRDefault="005F550D" w:rsidP="00400739">
      <w:pPr>
        <w:pStyle w:val="Default"/>
        <w:jc w:val="both"/>
      </w:pPr>
      <w:r w:rsidRPr="000748F1">
        <w:t xml:space="preserve">В детском саду библиотека и интернет – ресурсы являются составной частью методической службы. </w:t>
      </w:r>
    </w:p>
    <w:p w:rsidR="005F550D" w:rsidRDefault="005F550D" w:rsidP="00400739">
      <w:pPr>
        <w:pStyle w:val="Default"/>
        <w:jc w:val="both"/>
      </w:pPr>
      <w:r w:rsidRPr="000748F1">
        <w:t>Библиотечный ф</w:t>
      </w:r>
      <w:r>
        <w:t>онд располагается в</w:t>
      </w:r>
      <w:r w:rsidRPr="000748F1">
        <w:t xml:space="preserve"> кабинете</w:t>
      </w:r>
      <w:r>
        <w:t xml:space="preserve"> многофункционального назначения</w:t>
      </w:r>
      <w:r w:rsidRPr="000748F1">
        <w:t>,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 методических пособий</w:t>
      </w:r>
      <w:r>
        <w:t>.</w:t>
      </w:r>
    </w:p>
    <w:p w:rsidR="005F550D" w:rsidRPr="00F84B23" w:rsidRDefault="005F550D" w:rsidP="0040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8F1">
        <w:rPr>
          <w:rFonts w:ascii="Times New Roman" w:hAnsi="Times New Roman" w:cs="Times New Roman"/>
          <w:sz w:val="24"/>
          <w:szCs w:val="24"/>
        </w:rPr>
        <w:t>Методическая деятельность в ДОУ осуществляется в соответствии с Положением</w:t>
      </w:r>
      <w:r w:rsidRPr="00F84B23">
        <w:rPr>
          <w:rFonts w:ascii="Times New Roman" w:hAnsi="Times New Roman" w:cs="Times New Roman"/>
          <w:sz w:val="24"/>
          <w:szCs w:val="24"/>
        </w:rPr>
        <w:t xml:space="preserve"> о методической службе ДОУ. Организацией методической деятельности руководит заведующий  ДОУ.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профмастерства и успехам в конкурсном движении. Созданы условия 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педагогов.100% педагогов получают своевременную методическую помощь в организации образовательного процесса</w:t>
      </w:r>
      <w:r w:rsidRPr="00F84B23">
        <w:t xml:space="preserve">. </w:t>
      </w:r>
      <w:r w:rsidRPr="00F84B23">
        <w:rPr>
          <w:rFonts w:ascii="Times New Roman" w:hAnsi="Times New Roman" w:cs="Times New Roman"/>
          <w:sz w:val="24"/>
          <w:szCs w:val="24"/>
        </w:rPr>
        <w:t>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</w:t>
      </w:r>
    </w:p>
    <w:p w:rsidR="005F550D" w:rsidRPr="00F84B23" w:rsidRDefault="005F550D" w:rsidP="0040073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23">
        <w:rPr>
          <w:rFonts w:ascii="Times New Roman" w:hAnsi="Times New Roman" w:cs="Times New Roman"/>
          <w:sz w:val="24"/>
          <w:szCs w:val="24"/>
        </w:rPr>
        <w:t>Укомплектованность учебно-методическими пособиями:</w:t>
      </w:r>
    </w:p>
    <w:tbl>
      <w:tblPr>
        <w:tblStyle w:val="a9"/>
        <w:tblW w:w="0" w:type="auto"/>
        <w:tblLook w:val="04A0"/>
      </w:tblPr>
      <w:tblGrid>
        <w:gridCol w:w="1649"/>
        <w:gridCol w:w="1595"/>
        <w:gridCol w:w="1595"/>
        <w:gridCol w:w="1648"/>
        <w:gridCol w:w="1595"/>
        <w:gridCol w:w="1773"/>
      </w:tblGrid>
      <w:tr w:rsidR="005F550D" w:rsidRPr="00F84B23" w:rsidTr="00656EEF"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методической литературы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детской литературы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игрушек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оборудования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оргтехники</w:t>
            </w:r>
          </w:p>
        </w:tc>
        <w:tc>
          <w:tcPr>
            <w:tcW w:w="1596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</w:t>
            </w:r>
          </w:p>
        </w:tc>
      </w:tr>
      <w:tr w:rsidR="005F550D" w:rsidRPr="00F84B23" w:rsidTr="00656EEF">
        <w:tc>
          <w:tcPr>
            <w:tcW w:w="1595" w:type="dxa"/>
          </w:tcPr>
          <w:p w:rsidR="005F550D" w:rsidRPr="00F84B23" w:rsidRDefault="00C47B76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5F550D" w:rsidRPr="00F84B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95" w:type="dxa"/>
          </w:tcPr>
          <w:p w:rsidR="005F550D" w:rsidRPr="00F84B23" w:rsidRDefault="00C47B76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550D" w:rsidRPr="00F84B2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95" w:type="dxa"/>
          </w:tcPr>
          <w:p w:rsidR="005F550D" w:rsidRPr="00F84B23" w:rsidRDefault="00C47B76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550D" w:rsidRPr="00F84B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95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7B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6" w:type="dxa"/>
          </w:tcPr>
          <w:p w:rsidR="005F550D" w:rsidRPr="00F84B23" w:rsidRDefault="005F550D" w:rsidP="004007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7B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F550D" w:rsidRDefault="005F550D" w:rsidP="00400739">
      <w:pPr>
        <w:pStyle w:val="Default"/>
        <w:jc w:val="both"/>
        <w:rPr>
          <w:sz w:val="23"/>
          <w:szCs w:val="23"/>
        </w:rPr>
      </w:pP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Технические и аппаратные средства</w:t>
      </w:r>
      <w:r w:rsidRPr="004328FF">
        <w:t>: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>1 персональный компьютер- для управленческой деятельности, работы с сайтам; методической и педагогической деятельности;</w:t>
      </w:r>
    </w:p>
    <w:p w:rsidR="005F550D" w:rsidRPr="004328FF" w:rsidRDefault="00CD0F28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>
        <w:t xml:space="preserve">2 </w:t>
      </w:r>
      <w:r w:rsidR="005F550D" w:rsidRPr="004328FF">
        <w:t xml:space="preserve"> принтер</w:t>
      </w:r>
      <w:r>
        <w:t>а</w:t>
      </w:r>
      <w:r w:rsidR="005F550D" w:rsidRPr="004328FF">
        <w:t>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>
        <w:t xml:space="preserve"> 2 </w:t>
      </w:r>
      <w:r w:rsidRPr="004328FF">
        <w:t>моноблок</w:t>
      </w:r>
      <w:r>
        <w:t>а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>музыкальный центр;</w:t>
      </w:r>
    </w:p>
    <w:p w:rsidR="005F550D" w:rsidRPr="004328FF" w:rsidRDefault="00CD0F28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>
        <w:t>5 ноутбуков</w:t>
      </w:r>
      <w:r w:rsidR="005F550D" w:rsidRPr="004328FF">
        <w:t>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>проектор;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 xml:space="preserve"> экран для демонстрации;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 xml:space="preserve"> ксерокс;</w:t>
      </w:r>
    </w:p>
    <w:p w:rsidR="005F550D" w:rsidRPr="004328FF" w:rsidRDefault="00CD0F28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>
        <w:t xml:space="preserve"> музыкальная колонка;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t xml:space="preserve"> ламинатор;</w:t>
      </w:r>
    </w:p>
    <w:p w:rsidR="005F550D" w:rsidRPr="004328FF" w:rsidRDefault="005F550D" w:rsidP="0069265C">
      <w:pPr>
        <w:pStyle w:val="a6"/>
        <w:numPr>
          <w:ilvl w:val="0"/>
          <w:numId w:val="14"/>
        </w:numPr>
        <w:shd w:val="clear" w:color="auto" w:fill="FFFFFF"/>
        <w:spacing w:after="0" w:afterAutospacing="0"/>
        <w:ind w:left="0" w:firstLine="0"/>
        <w:jc w:val="both"/>
        <w:rPr>
          <w:rFonts w:ascii="yandex-sans" w:hAnsi="yandex-sans"/>
          <w:sz w:val="23"/>
          <w:szCs w:val="23"/>
        </w:rPr>
      </w:pPr>
      <w:r w:rsidRPr="004328FF">
        <w:rPr>
          <w:rFonts w:ascii="yandex-sans" w:hAnsi="yandex-sans"/>
          <w:sz w:val="23"/>
          <w:szCs w:val="23"/>
        </w:rPr>
        <w:t>брощуратор.</w:t>
      </w:r>
    </w:p>
    <w:p w:rsidR="005F550D" w:rsidRPr="004328FF" w:rsidRDefault="005F550D" w:rsidP="00400739">
      <w:pPr>
        <w:pStyle w:val="a6"/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Сетевые и коммуникационные устройства: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-1 компьютер имеет выход в интернет, возможно использование электронной почты</w:t>
      </w:r>
      <w:r w:rsidRPr="004328FF">
        <w:rPr>
          <w:rFonts w:ascii="yandex-sans" w:hAnsi="yandex-sans"/>
          <w:sz w:val="23"/>
          <w:szCs w:val="23"/>
        </w:rPr>
        <w:t>.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lastRenderedPageBreak/>
        <w:t>Имеющееся в ДОУ информационное обеспечение образовательного процесса позволяет в электронной форме: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1) управлять образовательным процессом: оформлять документы (приказы, отчёты и т.д.), при этом используются офисные программы (MicrosoftWord, Excel, PowerPoint),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2) вести учёт труда и заработной платы, формировать и передавать электронные отчеты во все контролирующие органы.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3) создавать и редактировать электронные таблицы, тексты и презентации;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4) использовать интерактивные дидактические материалы, образовательные ресурсы: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5)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Информационное обеспечение образовательного процесса требует наличие квалифицированных кадров: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из 9 педагогических работников ДОУ информационно – коммуникационными технологиями владеют 9 человек (100%).</w:t>
      </w:r>
    </w:p>
    <w:p w:rsidR="005F550D" w:rsidRPr="004328FF" w:rsidRDefault="005F550D" w:rsidP="00400739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bCs/>
        </w:rPr>
        <w:t>Вывод</w:t>
      </w:r>
      <w:r w:rsidRPr="004328FF">
        <w:t>:</w:t>
      </w:r>
      <w:r w:rsidRPr="004328FF">
        <w:rPr>
          <w:rFonts w:ascii="yandex-sans" w:hAnsi="yandex-sans"/>
          <w:sz w:val="23"/>
          <w:szCs w:val="23"/>
        </w:rPr>
        <w:t xml:space="preserve"> </w:t>
      </w:r>
      <w:r w:rsidRPr="004328FF">
        <w:rPr>
          <w:bCs/>
          <w:iCs/>
        </w:rPr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реализации ФГОС ДО в образовательный процесс ДОУ.</w:t>
      </w:r>
    </w:p>
    <w:p w:rsidR="005F550D" w:rsidRDefault="005F550D" w:rsidP="0040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E9F">
        <w:rPr>
          <w:rFonts w:ascii="Times New Roman" w:hAnsi="Times New Roman" w:cs="Times New Roman"/>
          <w:b/>
          <w:sz w:val="24"/>
          <w:szCs w:val="24"/>
        </w:rPr>
        <w:t>Вывод:</w:t>
      </w:r>
      <w:r w:rsidRPr="00F84B23">
        <w:rPr>
          <w:rFonts w:ascii="Times New Roman" w:hAnsi="Times New Roman" w:cs="Times New Roman"/>
          <w:sz w:val="24"/>
          <w:szCs w:val="24"/>
        </w:rPr>
        <w:t xml:space="preserve"> В ДОУ созданы необходимые  условия  для осуществления образовательного процесса. 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дошкольных образовательных </w:t>
      </w:r>
      <w:r w:rsidRPr="00F84B23">
        <w:rPr>
          <w:rFonts w:ascii="Times New Roman" w:hAnsi="Times New Roman" w:cs="Times New Roman"/>
          <w:sz w:val="24"/>
          <w:szCs w:val="24"/>
        </w:rPr>
        <w:t>учреждений.</w:t>
      </w:r>
    </w:p>
    <w:p w:rsidR="0062622D" w:rsidRPr="005F550D" w:rsidRDefault="005F550D" w:rsidP="00400739">
      <w:pPr>
        <w:pStyle w:val="Default"/>
        <w:spacing w:after="36"/>
        <w:jc w:val="both"/>
        <w:rPr>
          <w:color w:val="auto"/>
        </w:rPr>
      </w:pPr>
      <w:r w:rsidRPr="005F550D">
        <w:rPr>
          <w:color w:val="auto"/>
        </w:rPr>
        <w:t>Однако:</w:t>
      </w:r>
    </w:p>
    <w:p w:rsidR="00DF6552" w:rsidRPr="005F550D" w:rsidRDefault="00DF6552" w:rsidP="00400739">
      <w:pPr>
        <w:pStyle w:val="Default"/>
        <w:spacing w:after="36"/>
        <w:jc w:val="both"/>
        <w:rPr>
          <w:color w:val="auto"/>
        </w:rPr>
      </w:pPr>
      <w:r w:rsidRPr="005F550D">
        <w:rPr>
          <w:color w:val="auto"/>
        </w:rPr>
        <w:t>- недостаточно необходимого оборудования ноутб</w:t>
      </w:r>
      <w:r w:rsidR="009E6C0F" w:rsidRPr="005F550D">
        <w:rPr>
          <w:color w:val="auto"/>
        </w:rPr>
        <w:t xml:space="preserve">уков, компьютеров </w:t>
      </w:r>
      <w:r w:rsidRPr="005F550D">
        <w:rPr>
          <w:color w:val="auto"/>
        </w:rPr>
        <w:t xml:space="preserve">по группам Учреждения. </w:t>
      </w:r>
    </w:p>
    <w:p w:rsidR="007C5BE3" w:rsidRPr="00CD0F28" w:rsidRDefault="005C188A" w:rsidP="0069265C">
      <w:pPr>
        <w:pStyle w:val="Default"/>
        <w:numPr>
          <w:ilvl w:val="0"/>
          <w:numId w:val="10"/>
        </w:numPr>
        <w:spacing w:after="36"/>
        <w:jc w:val="center"/>
        <w:rPr>
          <w:color w:val="auto"/>
        </w:rPr>
      </w:pPr>
      <w:r w:rsidRPr="007C5BE3">
        <w:rPr>
          <w:b/>
          <w:bCs/>
          <w:iCs/>
        </w:rPr>
        <w:t>Образовательный и квалификационный уровень педагогов</w:t>
      </w:r>
    </w:p>
    <w:p w:rsidR="005C188A" w:rsidRP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>На сегодняшний день в учре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>ждении трудятся 9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 работников: </w:t>
      </w:r>
    </w:p>
    <w:p w:rsidR="005C188A" w:rsidRP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с высшим 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педагогическим образованием - </w:t>
      </w:r>
      <w:r w:rsidR="00E100BB" w:rsidRPr="007C5BE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</w:t>
      </w:r>
    </w:p>
    <w:p w:rsidR="007C5BE3" w:rsidRPr="00CD0F28" w:rsidRDefault="005C188A" w:rsidP="00CD0F28">
      <w:p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>со средним</w:t>
      </w:r>
      <w:r w:rsidR="00E100BB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педагогическим образованием </w:t>
      </w:r>
      <w:r w:rsidR="00360BE9" w:rsidRPr="007C5BE3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2 </w:t>
      </w:r>
      <w:r w:rsidR="00E100BB" w:rsidRPr="007C5BE3">
        <w:rPr>
          <w:rFonts w:ascii="Times New Roman" w:hAnsi="Times New Roman" w:cs="Times New Roman"/>
          <w:sz w:val="24"/>
          <w:szCs w:val="24"/>
          <w:lang w:eastAsia="ru-RU"/>
        </w:rPr>
        <w:t>человек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5C188A" w:rsidRP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Распределение педагогов по стажу работы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85"/>
        <w:gridCol w:w="3121"/>
      </w:tblGrid>
      <w:tr w:rsidR="005C188A" w:rsidRPr="007C5BE3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8A" w:rsidRPr="007C5BE3" w:rsidRDefault="005C188A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  <w:p w:rsidR="005C188A" w:rsidRPr="007C5BE3" w:rsidRDefault="005C188A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88A" w:rsidRPr="00126210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7C5BE3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188A" w:rsidRPr="00126210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7C5BE3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188A" w:rsidRPr="00126210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7C5BE3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188A" w:rsidRPr="00126210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7C5BE3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188A" w:rsidRPr="00126210" w:rsidTr="00C47B76">
        <w:trPr>
          <w:tblCellSpacing w:w="0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5C188A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8A" w:rsidRPr="007C5BE3" w:rsidRDefault="007C5BE3" w:rsidP="00C4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12621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   </w:t>
      </w:r>
    </w:p>
    <w:p w:rsidR="00C47B76" w:rsidRDefault="007C5BE3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>Из 9</w:t>
      </w:r>
      <w:r w:rsidR="005C188A" w:rsidRPr="007C5BE3">
        <w:rPr>
          <w:rFonts w:ascii="Times New Roman" w:hAnsi="Times New Roman" w:cs="Times New Roman"/>
          <w:sz w:val="24"/>
          <w:szCs w:val="24"/>
          <w:lang w:eastAsia="ru-RU"/>
        </w:rPr>
        <w:t>  педагогов высшую квалификационную катего</w:t>
      </w:r>
      <w:r w:rsidR="00697D02" w:rsidRPr="007C5BE3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B30FAA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ию 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>имеет  3</w:t>
      </w:r>
      <w:r w:rsidR="00752BD2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>а, первую - 4</w:t>
      </w:r>
      <w:r w:rsidR="005C188A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97D02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5C188A" w:rsidRPr="007C5BE3" w:rsidRDefault="006F166A" w:rsidP="0040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СЗД – </w:t>
      </w:r>
      <w:r w:rsidR="00752BD2" w:rsidRPr="007C5BE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E673F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</w:t>
      </w:r>
      <w:r w:rsidR="005C188A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не имеют 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категории </w:t>
      </w:r>
      <w:r w:rsidR="00752BD2" w:rsidRPr="007C5BE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100BB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D2388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673F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В  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DD1ED9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 году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повысили свою квалификацию </w:t>
      </w:r>
      <w:r w:rsidR="003D238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3D238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Style w:val="a9"/>
        <w:tblW w:w="0" w:type="auto"/>
        <w:tblLook w:val="04A0"/>
      </w:tblPr>
      <w:tblGrid>
        <w:gridCol w:w="540"/>
        <w:gridCol w:w="2829"/>
        <w:gridCol w:w="6378"/>
      </w:tblGrid>
      <w:tr w:rsidR="003D2388" w:rsidTr="003D2388">
        <w:tc>
          <w:tcPr>
            <w:tcW w:w="540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6378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курса</w:t>
            </w:r>
          </w:p>
        </w:tc>
      </w:tr>
      <w:tr w:rsidR="003D2388" w:rsidTr="003D2388">
        <w:tc>
          <w:tcPr>
            <w:tcW w:w="540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9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Медникова Александра Михайловна</w:t>
            </w:r>
          </w:p>
        </w:tc>
        <w:tc>
          <w:tcPr>
            <w:tcW w:w="6378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</w:t>
            </w:r>
          </w:p>
        </w:tc>
      </w:tr>
      <w:tr w:rsidR="003D2388" w:rsidTr="003D2388">
        <w:tc>
          <w:tcPr>
            <w:tcW w:w="540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9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Гатиятова Рамиля Рамилевна</w:t>
            </w:r>
          </w:p>
        </w:tc>
        <w:tc>
          <w:tcPr>
            <w:tcW w:w="6378" w:type="dxa"/>
          </w:tcPr>
          <w:p w:rsidR="003D2388" w:rsidRDefault="003D2388" w:rsidP="00400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</w:t>
            </w:r>
          </w:p>
        </w:tc>
      </w:tr>
    </w:tbl>
    <w:p w:rsidR="003D2388" w:rsidRDefault="003D2388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188A" w:rsidRPr="00126210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>Педагоги Учреждения  повышают свою квалификацию  также на проводимых МО района и  в детском саду:  семинарах, практикумах, педагогических советах, консультациях, открытых занятиях и т.д.</w:t>
      </w:r>
      <w:r w:rsidR="001A7EC2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в дистанционной форме. Результаты анализа направлений и тематики дополнительных профессиональных </w:t>
      </w:r>
      <w:r w:rsidR="001A7EC2" w:rsidRPr="007C5B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программ (повышения квалификации), которые освоили воспитатели Учреждения за по</w:t>
      </w:r>
      <w:r w:rsidR="000D0452" w:rsidRPr="007C5BE3">
        <w:rPr>
          <w:rFonts w:ascii="Times New Roman" w:hAnsi="Times New Roman" w:cs="Times New Roman"/>
          <w:sz w:val="24"/>
          <w:szCs w:val="24"/>
          <w:lang w:eastAsia="ru-RU"/>
        </w:rPr>
        <w:t>следних три года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>, включая и 2023</w:t>
      </w:r>
      <w:r w:rsidR="001A7EC2" w:rsidRPr="007C5BE3">
        <w:rPr>
          <w:rFonts w:ascii="Times New Roman" w:hAnsi="Times New Roman" w:cs="Times New Roman"/>
          <w:sz w:val="24"/>
          <w:szCs w:val="24"/>
          <w:lang w:eastAsia="ru-RU"/>
        </w:rPr>
        <w:t>год, показывает, что все они были по профилю педагогическо</w:t>
      </w:r>
      <w:r w:rsidR="00AE228D"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й деятельности. </w:t>
      </w:r>
    </w:p>
    <w:p w:rsidR="005C188A" w:rsidRPr="007C5BE3" w:rsidRDefault="005C188A" w:rsidP="00C47B7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>Успешной реализации намеченных планов работы способствуют разнообразные мет</w:t>
      </w:r>
      <w:r w:rsidR="00C47B76">
        <w:rPr>
          <w:rFonts w:ascii="Times New Roman" w:hAnsi="Times New Roman" w:cs="Times New Roman"/>
          <w:sz w:val="24"/>
          <w:szCs w:val="24"/>
          <w:lang w:eastAsia="ru-RU"/>
        </w:rPr>
        <w:t xml:space="preserve">одические формы </w:t>
      </w:r>
      <w:r w:rsidR="007C5BE3" w:rsidRPr="007C5BE3">
        <w:rPr>
          <w:rFonts w:ascii="Times New Roman" w:hAnsi="Times New Roman" w:cs="Times New Roman"/>
          <w:sz w:val="24"/>
          <w:szCs w:val="24"/>
          <w:lang w:eastAsia="ru-RU"/>
        </w:rPr>
        <w:t>работы с кадрами</w:t>
      </w:r>
      <w:r w:rsidR="00C47B76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педсоветы,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теоретические и практические семинары,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деловые игры,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дискуссии,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выставки,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круглые столы, </w:t>
      </w:r>
      <w:r w:rsidRPr="007C5BE3">
        <w:rPr>
          <w:rFonts w:ascii="Times New Roman" w:hAnsi="Times New Roman" w:cs="Times New Roman"/>
          <w:sz w:val="24"/>
          <w:szCs w:val="24"/>
          <w:lang w:eastAsia="ru-RU"/>
        </w:rPr>
        <w:br/>
        <w:t>- смотры-конкурсы,</w:t>
      </w:r>
    </w:p>
    <w:p w:rsidR="005C188A" w:rsidRP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5BE3">
        <w:rPr>
          <w:rFonts w:ascii="Times New Roman" w:hAnsi="Times New Roman" w:cs="Times New Roman"/>
          <w:sz w:val="24"/>
          <w:szCs w:val="24"/>
          <w:lang w:eastAsia="ru-RU"/>
        </w:rPr>
        <w:t xml:space="preserve"> - творческие отчеты, накопленный материал собирается и формируется в творческие папки.</w:t>
      </w:r>
    </w:p>
    <w:p w:rsidR="005C188A" w:rsidRPr="003D2388" w:rsidRDefault="001E673F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238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Работа с кадрами в </w:t>
      </w:r>
      <w:r w:rsidR="007C5BE3" w:rsidRPr="003D2388">
        <w:rPr>
          <w:rFonts w:ascii="Times New Roman" w:hAnsi="Times New Roman" w:cs="Times New Roman"/>
          <w:bCs/>
          <w:sz w:val="24"/>
          <w:szCs w:val="24"/>
          <w:lang w:eastAsia="ru-RU"/>
        </w:rPr>
        <w:t>2023</w:t>
      </w:r>
      <w:r w:rsidR="005C188A" w:rsidRPr="003D238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="005C188A" w:rsidRPr="003D2388">
        <w:rPr>
          <w:rFonts w:ascii="Times New Roman" w:hAnsi="Times New Roman" w:cs="Times New Roman"/>
          <w:sz w:val="24"/>
          <w:szCs w:val="24"/>
          <w:lang w:eastAsia="ru-RU"/>
        </w:rPr>
        <w:t> 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5C188A" w:rsidRPr="007C5BE3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3D2388">
        <w:rPr>
          <w:rFonts w:ascii="Times New Roman" w:hAnsi="Times New Roman" w:cs="Times New Roman"/>
          <w:bCs/>
          <w:sz w:val="24"/>
          <w:szCs w:val="24"/>
          <w:lang w:eastAsia="ru-RU"/>
        </w:rPr>
        <w:t>Учреждение</w:t>
      </w:r>
      <w:r w:rsidRPr="003D238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укомплектовано кадрами  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="00A157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16940" w:rsidRPr="000434EE" w:rsidRDefault="00516940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b/>
          <w:bCs/>
          <w:sz w:val="24"/>
          <w:szCs w:val="24"/>
        </w:rPr>
        <w:t>Аттестация педагогов</w:t>
      </w:r>
      <w:r w:rsidRPr="000434EE">
        <w:rPr>
          <w:rFonts w:ascii="Times New Roman" w:hAnsi="Times New Roman" w:cs="Times New Roman"/>
          <w:sz w:val="24"/>
          <w:szCs w:val="24"/>
        </w:rPr>
        <w:t>.</w:t>
      </w:r>
    </w:p>
    <w:p w:rsidR="00516940" w:rsidRPr="000434EE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       Основными задачами </w:t>
      </w:r>
      <w:r>
        <w:rPr>
          <w:rFonts w:ascii="Times New Roman" w:hAnsi="Times New Roman" w:cs="Times New Roman"/>
          <w:sz w:val="24"/>
          <w:szCs w:val="24"/>
        </w:rPr>
        <w:t>по организации аттестации в 2023-2024</w:t>
      </w:r>
      <w:r w:rsidRPr="000434EE">
        <w:rPr>
          <w:rFonts w:ascii="Times New Roman" w:hAnsi="Times New Roman" w:cs="Times New Roman"/>
          <w:sz w:val="24"/>
          <w:szCs w:val="24"/>
        </w:rPr>
        <w:t xml:space="preserve"> учебном году были следующие: </w:t>
      </w:r>
    </w:p>
    <w:p w:rsidR="00516940" w:rsidRPr="000434EE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Раскрытие творческого потенциала педагогических работников. </w:t>
      </w:r>
    </w:p>
    <w:p w:rsidR="00516940" w:rsidRPr="000434EE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Стимулирование личностного, профессионального роста. </w:t>
      </w:r>
    </w:p>
    <w:p w:rsidR="00516940" w:rsidRPr="000434EE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–Повышение уровня профессионального мастерства педагогов и распространение инновационного опыта. </w:t>
      </w:r>
    </w:p>
    <w:p w:rsidR="00516940" w:rsidRPr="000434EE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– Повышение квалификационного уровня педагогических и руководящих работников учреждения. </w:t>
      </w:r>
    </w:p>
    <w:p w:rsidR="00516940" w:rsidRDefault="00516940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2023-2024  учебном году был аттестован 1  педагог:</w:t>
      </w:r>
      <w:r w:rsidRPr="00043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940" w:rsidRPr="000434EE" w:rsidRDefault="00516940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Кадырова Татьяна Юрьевна – высшая квалификационная категория.</w:t>
      </w:r>
    </w:p>
    <w:p w:rsidR="00516940" w:rsidRPr="00256F77" w:rsidRDefault="00516940" w:rsidP="0040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Кадырова Т.Ю.</w:t>
      </w:r>
      <w:r>
        <w:rPr>
          <w:rFonts w:ascii="Times New Roman" w:hAnsi="Times New Roman" w:cs="Times New Roman"/>
          <w:sz w:val="24"/>
          <w:szCs w:val="24"/>
        </w:rPr>
        <w:t xml:space="preserve"> была ознакомлена</w:t>
      </w:r>
      <w:r w:rsidRPr="000434EE">
        <w:rPr>
          <w:rFonts w:ascii="Times New Roman" w:hAnsi="Times New Roman" w:cs="Times New Roman"/>
          <w:sz w:val="24"/>
          <w:szCs w:val="24"/>
        </w:rPr>
        <w:t xml:space="preserve"> с нормативно-правовыми документами по организации образовательного процесса и </w:t>
      </w:r>
      <w:r>
        <w:rPr>
          <w:rFonts w:ascii="Times New Roman" w:hAnsi="Times New Roman" w:cs="Times New Roman"/>
          <w:sz w:val="24"/>
          <w:szCs w:val="24"/>
        </w:rPr>
        <w:t>процесса аттестации, ознакомлена</w:t>
      </w:r>
      <w:r w:rsidRPr="000434EE">
        <w:rPr>
          <w:rFonts w:ascii="Times New Roman" w:hAnsi="Times New Roman" w:cs="Times New Roman"/>
          <w:sz w:val="24"/>
          <w:szCs w:val="24"/>
        </w:rPr>
        <w:t xml:space="preserve"> с критериями и ме</w:t>
      </w:r>
      <w:r>
        <w:rPr>
          <w:rFonts w:ascii="Times New Roman" w:hAnsi="Times New Roman" w:cs="Times New Roman"/>
          <w:sz w:val="24"/>
          <w:szCs w:val="24"/>
        </w:rPr>
        <w:t>тодами оценки.</w:t>
      </w:r>
      <w:r w:rsidRPr="00043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0434EE">
        <w:rPr>
          <w:rFonts w:ascii="Times New Roman" w:hAnsi="Times New Roman" w:cs="Times New Roman"/>
          <w:sz w:val="24"/>
          <w:szCs w:val="24"/>
        </w:rPr>
        <w:t>предоставлены необходимые материалы по порядку аттестации, проведены консультации по вопросам аттестации по утверждённому графику. Для ведения делопроизводства по аттестации педагогических работников ведутся и заполняются необходимые журналы.</w:t>
      </w:r>
    </w:p>
    <w:p w:rsidR="00CF53FA" w:rsidRPr="00516940" w:rsidRDefault="00C87419" w:rsidP="0069265C">
      <w:pPr>
        <w:pStyle w:val="Default"/>
        <w:numPr>
          <w:ilvl w:val="0"/>
          <w:numId w:val="10"/>
        </w:numPr>
        <w:spacing w:after="36"/>
        <w:jc w:val="center"/>
        <w:rPr>
          <w:rFonts w:eastAsia="Times New Roman"/>
          <w:b/>
          <w:bCs/>
          <w:color w:val="auto"/>
          <w:lang w:eastAsia="ru-RU"/>
        </w:rPr>
      </w:pPr>
      <w:r w:rsidRPr="00516940">
        <w:rPr>
          <w:rFonts w:eastAsia="Times New Roman"/>
          <w:b/>
          <w:bCs/>
          <w:color w:val="auto"/>
          <w:lang w:eastAsia="ru-RU"/>
        </w:rPr>
        <w:t xml:space="preserve">Контингент воспитанников </w:t>
      </w:r>
      <w:r w:rsidR="00CF53FA" w:rsidRPr="00516940">
        <w:rPr>
          <w:rFonts w:eastAsia="Times New Roman"/>
          <w:b/>
          <w:bCs/>
          <w:color w:val="auto"/>
          <w:lang w:eastAsia="ru-RU"/>
        </w:rPr>
        <w:t>У</w:t>
      </w:r>
      <w:r w:rsidRPr="00516940">
        <w:rPr>
          <w:rFonts w:eastAsia="Times New Roman"/>
          <w:b/>
          <w:bCs/>
          <w:color w:val="auto"/>
          <w:lang w:eastAsia="ru-RU"/>
        </w:rPr>
        <w:t>чреждения</w:t>
      </w:r>
    </w:p>
    <w:p w:rsidR="00CF53FA" w:rsidRPr="00516940" w:rsidRDefault="00CF53FA" w:rsidP="00400739">
      <w:pPr>
        <w:pStyle w:val="Default"/>
        <w:jc w:val="both"/>
        <w:rPr>
          <w:bCs/>
          <w:color w:val="auto"/>
        </w:rPr>
      </w:pPr>
      <w:r w:rsidRPr="00516940">
        <w:rPr>
          <w:color w:val="auto"/>
        </w:rPr>
        <w:t>Количество воспитанников на</w:t>
      </w:r>
      <w:r w:rsidR="00516940" w:rsidRPr="00516940">
        <w:rPr>
          <w:color w:val="auto"/>
        </w:rPr>
        <w:t xml:space="preserve"> 01.09.2023</w:t>
      </w:r>
      <w:r w:rsidRPr="00516940">
        <w:rPr>
          <w:color w:val="auto"/>
        </w:rPr>
        <w:t xml:space="preserve">г. </w:t>
      </w:r>
      <w:r w:rsidRPr="00516940">
        <w:rPr>
          <w:b/>
          <w:bCs/>
          <w:color w:val="auto"/>
        </w:rPr>
        <w:t xml:space="preserve">– </w:t>
      </w:r>
      <w:r w:rsidR="00516940" w:rsidRPr="00516940">
        <w:rPr>
          <w:bCs/>
          <w:color w:val="auto"/>
        </w:rPr>
        <w:t>71</w:t>
      </w:r>
      <w:r w:rsidR="00C47B76">
        <w:rPr>
          <w:bCs/>
          <w:color w:val="auto"/>
        </w:rPr>
        <w:t xml:space="preserve"> ребенок</w:t>
      </w:r>
      <w:r w:rsidRPr="00516940">
        <w:rPr>
          <w:bCs/>
          <w:color w:val="auto"/>
        </w:rPr>
        <w:t>.</w:t>
      </w:r>
    </w:p>
    <w:p w:rsidR="00CF53FA" w:rsidRPr="00516940" w:rsidRDefault="001E673F" w:rsidP="00400739">
      <w:pPr>
        <w:pStyle w:val="Default"/>
        <w:jc w:val="both"/>
        <w:rPr>
          <w:color w:val="auto"/>
        </w:rPr>
      </w:pPr>
      <w:r w:rsidRPr="00516940">
        <w:rPr>
          <w:color w:val="auto"/>
        </w:rPr>
        <w:t xml:space="preserve">В  </w:t>
      </w:r>
      <w:r w:rsidR="00360BE9" w:rsidRPr="00516940">
        <w:rPr>
          <w:color w:val="auto"/>
        </w:rPr>
        <w:t>20</w:t>
      </w:r>
      <w:r w:rsidR="00516940" w:rsidRPr="00516940">
        <w:rPr>
          <w:color w:val="auto"/>
        </w:rPr>
        <w:t>23</w:t>
      </w:r>
      <w:r w:rsidR="0085272E" w:rsidRPr="00516940">
        <w:rPr>
          <w:color w:val="auto"/>
        </w:rPr>
        <w:t xml:space="preserve"> учебном году в </w:t>
      </w:r>
      <w:r w:rsidR="00CF53FA" w:rsidRPr="00516940">
        <w:rPr>
          <w:color w:val="auto"/>
        </w:rPr>
        <w:t>У</w:t>
      </w:r>
      <w:r w:rsidR="0085272E" w:rsidRPr="00516940">
        <w:rPr>
          <w:color w:val="auto"/>
        </w:rPr>
        <w:t xml:space="preserve">чреждении </w:t>
      </w:r>
      <w:r w:rsidR="0019665F" w:rsidRPr="00516940">
        <w:rPr>
          <w:color w:val="auto"/>
        </w:rPr>
        <w:t xml:space="preserve"> функционировало</w:t>
      </w:r>
      <w:r w:rsidR="00516940" w:rsidRPr="00516940">
        <w:rPr>
          <w:color w:val="auto"/>
        </w:rPr>
        <w:t xml:space="preserve"> 4</w:t>
      </w:r>
      <w:r w:rsidR="0085272E" w:rsidRPr="00516940">
        <w:rPr>
          <w:color w:val="auto"/>
        </w:rPr>
        <w:t xml:space="preserve"> </w:t>
      </w:r>
      <w:r w:rsidR="00CF53FA" w:rsidRPr="00516940">
        <w:rPr>
          <w:color w:val="auto"/>
        </w:rPr>
        <w:t>групп</w:t>
      </w:r>
      <w:r w:rsidR="00516940" w:rsidRPr="00516940">
        <w:rPr>
          <w:color w:val="auto"/>
        </w:rPr>
        <w:t>ы</w:t>
      </w:r>
      <w:r w:rsidR="00CF53FA" w:rsidRPr="00516940">
        <w:rPr>
          <w:color w:val="auto"/>
        </w:rPr>
        <w:t xml:space="preserve">: </w:t>
      </w:r>
    </w:p>
    <w:p w:rsidR="00CF53FA" w:rsidRPr="00516940" w:rsidRDefault="00CF53FA" w:rsidP="00400739">
      <w:pPr>
        <w:pStyle w:val="Default"/>
        <w:jc w:val="both"/>
        <w:rPr>
          <w:color w:val="auto"/>
        </w:rPr>
      </w:pPr>
      <w:r w:rsidRPr="00516940">
        <w:rPr>
          <w:color w:val="auto"/>
        </w:rPr>
        <w:t xml:space="preserve">Из них: </w:t>
      </w:r>
    </w:p>
    <w:p w:rsidR="00DD1ED9" w:rsidRPr="00516940" w:rsidRDefault="00451463" w:rsidP="0069265C">
      <w:pPr>
        <w:pStyle w:val="Default"/>
        <w:numPr>
          <w:ilvl w:val="0"/>
          <w:numId w:val="11"/>
        </w:numPr>
        <w:spacing w:after="36"/>
        <w:ind w:left="426" w:hanging="426"/>
        <w:jc w:val="both"/>
        <w:rPr>
          <w:color w:val="auto"/>
        </w:rPr>
      </w:pPr>
      <w:r w:rsidRPr="00516940">
        <w:rPr>
          <w:color w:val="auto"/>
        </w:rPr>
        <w:t xml:space="preserve">1 младшая </w:t>
      </w:r>
      <w:r w:rsidR="0030322D" w:rsidRPr="00516940">
        <w:rPr>
          <w:color w:val="auto"/>
        </w:rPr>
        <w:t>г</w:t>
      </w:r>
      <w:r w:rsidRPr="00516940">
        <w:rPr>
          <w:color w:val="auto"/>
        </w:rPr>
        <w:t>руппа (1-3 лет)</w:t>
      </w:r>
    </w:p>
    <w:p w:rsidR="001E673F" w:rsidRPr="00516940" w:rsidRDefault="000D0452" w:rsidP="0069265C">
      <w:pPr>
        <w:pStyle w:val="Default"/>
        <w:numPr>
          <w:ilvl w:val="0"/>
          <w:numId w:val="11"/>
        </w:numPr>
        <w:spacing w:after="36"/>
        <w:ind w:left="426" w:hanging="426"/>
        <w:jc w:val="both"/>
        <w:rPr>
          <w:color w:val="auto"/>
        </w:rPr>
      </w:pPr>
      <w:r w:rsidRPr="00516940">
        <w:rPr>
          <w:color w:val="auto"/>
        </w:rPr>
        <w:t xml:space="preserve">2 младшая </w:t>
      </w:r>
      <w:r w:rsidR="00516940" w:rsidRPr="00516940">
        <w:rPr>
          <w:color w:val="auto"/>
        </w:rPr>
        <w:t xml:space="preserve">- средняя </w:t>
      </w:r>
      <w:r w:rsidRPr="00516940">
        <w:rPr>
          <w:color w:val="auto"/>
        </w:rPr>
        <w:t xml:space="preserve">общеразвивающая </w:t>
      </w:r>
      <w:r w:rsidR="00516940" w:rsidRPr="00516940">
        <w:rPr>
          <w:color w:val="auto"/>
        </w:rPr>
        <w:t>группа (от 3 до 5</w:t>
      </w:r>
      <w:r w:rsidR="009717BB" w:rsidRPr="00516940">
        <w:rPr>
          <w:color w:val="auto"/>
        </w:rPr>
        <w:t xml:space="preserve"> лет)</w:t>
      </w:r>
    </w:p>
    <w:p w:rsidR="00516940" w:rsidRPr="00516940" w:rsidRDefault="00516940" w:rsidP="0069265C">
      <w:pPr>
        <w:pStyle w:val="Default"/>
        <w:numPr>
          <w:ilvl w:val="0"/>
          <w:numId w:val="11"/>
        </w:numPr>
        <w:spacing w:after="36"/>
        <w:ind w:left="426" w:hanging="426"/>
        <w:jc w:val="both"/>
        <w:rPr>
          <w:color w:val="auto"/>
        </w:rPr>
      </w:pPr>
      <w:r w:rsidRPr="00516940">
        <w:rPr>
          <w:color w:val="auto"/>
        </w:rPr>
        <w:t>2 младшая - средняя общеразвивающая группа (татарская) (от 3 до 5 лет)</w:t>
      </w:r>
    </w:p>
    <w:p w:rsidR="00E26885" w:rsidRPr="00516940" w:rsidRDefault="00CF53FA" w:rsidP="00400739">
      <w:pPr>
        <w:pStyle w:val="Default"/>
        <w:spacing w:after="36"/>
        <w:jc w:val="both"/>
        <w:rPr>
          <w:color w:val="auto"/>
        </w:rPr>
      </w:pPr>
      <w:r w:rsidRPr="00516940">
        <w:rPr>
          <w:rFonts w:ascii="Wingdings" w:hAnsi="Wingdings" w:cs="Wingdings"/>
          <w:color w:val="auto"/>
        </w:rPr>
        <w:t></w:t>
      </w:r>
      <w:r w:rsidRPr="00516940">
        <w:rPr>
          <w:rFonts w:ascii="Wingdings" w:hAnsi="Wingdings" w:cs="Wingdings"/>
          <w:color w:val="auto"/>
        </w:rPr>
        <w:t></w:t>
      </w:r>
      <w:r w:rsidR="0030322D" w:rsidRPr="00516940">
        <w:rPr>
          <w:color w:val="auto"/>
        </w:rPr>
        <w:t>Старшая</w:t>
      </w:r>
      <w:r w:rsidR="00516940" w:rsidRPr="00516940">
        <w:rPr>
          <w:color w:val="auto"/>
        </w:rPr>
        <w:t xml:space="preserve"> - подготовительная </w:t>
      </w:r>
      <w:r w:rsidR="0030322D" w:rsidRPr="00516940">
        <w:rPr>
          <w:color w:val="auto"/>
        </w:rPr>
        <w:t xml:space="preserve">общеразвивающая </w:t>
      </w:r>
      <w:r w:rsidR="00E26885" w:rsidRPr="00516940">
        <w:rPr>
          <w:color w:val="auto"/>
        </w:rPr>
        <w:t xml:space="preserve"> группа</w:t>
      </w:r>
      <w:r w:rsidRPr="00516940">
        <w:rPr>
          <w:color w:val="auto"/>
        </w:rPr>
        <w:t xml:space="preserve"> (от</w:t>
      </w:r>
      <w:r w:rsidR="00516940" w:rsidRPr="00516940">
        <w:rPr>
          <w:color w:val="auto"/>
        </w:rPr>
        <w:t xml:space="preserve"> 6</w:t>
      </w:r>
      <w:r w:rsidRPr="00516940">
        <w:rPr>
          <w:color w:val="auto"/>
        </w:rPr>
        <w:t xml:space="preserve"> до</w:t>
      </w:r>
      <w:r w:rsidR="00516940" w:rsidRPr="00516940">
        <w:rPr>
          <w:color w:val="auto"/>
        </w:rPr>
        <w:t xml:space="preserve"> 7</w:t>
      </w:r>
      <w:r w:rsidRPr="00516940">
        <w:rPr>
          <w:color w:val="auto"/>
        </w:rPr>
        <w:t xml:space="preserve"> лет) </w:t>
      </w:r>
    </w:p>
    <w:p w:rsidR="00805329" w:rsidRPr="002501D9" w:rsidRDefault="00805329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Наполняемость групп соответствует нормативам лицензии, требованиям </w:t>
      </w:r>
      <w:r w:rsidR="007F264B" w:rsidRPr="002501D9">
        <w:rPr>
          <w:rFonts w:ascii="Times New Roman" w:eastAsia="Times New Roman" w:hAnsi="Times New Roman" w:cs="Times New Roman"/>
          <w:bCs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25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 в группах определяется исходя из расчета площади групповой (игровой) в дошкольных группах  не менее </w:t>
      </w:r>
      <w:smartTag w:uri="urn:schemas-microsoft-com:office:smarttags" w:element="metricconverter">
        <w:smartTagPr>
          <w:attr w:name="ProductID" w:val="2,0 метров"/>
        </w:smartTagPr>
        <w:r w:rsidRPr="002501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2,0 метров</w:t>
        </w:r>
      </w:smartTag>
      <w:r w:rsidR="00C87419" w:rsidRPr="0025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квадратных на одного ребенка. </w:t>
      </w:r>
      <w:r w:rsidRPr="0025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 воспитанников формируется в соответствии с их возрастом, а количество групп от санитарных норм и условий образовательного процесса.</w:t>
      </w:r>
    </w:p>
    <w:p w:rsidR="004F303C" w:rsidRPr="00CD0F28" w:rsidRDefault="004635D9" w:rsidP="0069265C">
      <w:pPr>
        <w:pStyle w:val="Default"/>
        <w:numPr>
          <w:ilvl w:val="0"/>
          <w:numId w:val="10"/>
        </w:numPr>
        <w:spacing w:after="36"/>
        <w:jc w:val="center"/>
        <w:rPr>
          <w:b/>
          <w:color w:val="auto"/>
        </w:rPr>
      </w:pPr>
      <w:r w:rsidRPr="002501D9">
        <w:rPr>
          <w:b/>
          <w:color w:val="auto"/>
        </w:rPr>
        <w:t>Содержание и оценка организации о</w:t>
      </w:r>
      <w:r w:rsidR="00C87419" w:rsidRPr="002501D9">
        <w:rPr>
          <w:b/>
          <w:color w:val="auto"/>
        </w:rPr>
        <w:t xml:space="preserve">бразовательной деятельности в </w:t>
      </w:r>
      <w:r w:rsidRPr="002501D9">
        <w:rPr>
          <w:b/>
          <w:color w:val="auto"/>
        </w:rPr>
        <w:t>У</w:t>
      </w:r>
      <w:r w:rsidR="00C87419" w:rsidRPr="002501D9">
        <w:rPr>
          <w:b/>
          <w:color w:val="auto"/>
        </w:rPr>
        <w:t>чреждении</w:t>
      </w:r>
      <w:r w:rsidRPr="002501D9">
        <w:rPr>
          <w:b/>
          <w:color w:val="auto"/>
        </w:rPr>
        <w:t>.</w:t>
      </w:r>
    </w:p>
    <w:p w:rsidR="00F04913" w:rsidRPr="002501D9" w:rsidRDefault="00967F1C" w:rsidP="00400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1D9">
        <w:rPr>
          <w:rFonts w:ascii="Times New Roman" w:hAnsi="Times New Roman" w:cs="Times New Roman"/>
          <w:bCs/>
          <w:sz w:val="24"/>
          <w:szCs w:val="24"/>
        </w:rPr>
        <w:t>За время реализации Программы развития дошкольного учреждения укрепилось главное стратегическое направление деятельности коллектива - углубление, совершенствование личностно ориентированного подхода к воспитанникам в целостном образовательном процессе</w:t>
      </w:r>
      <w:r w:rsidR="00FB1C6B" w:rsidRPr="002501D9">
        <w:rPr>
          <w:rFonts w:ascii="Times New Roman" w:hAnsi="Times New Roman" w:cs="Times New Roman"/>
          <w:bCs/>
          <w:sz w:val="24"/>
          <w:szCs w:val="24"/>
        </w:rPr>
        <w:t>.</w:t>
      </w:r>
    </w:p>
    <w:p w:rsidR="00FB1C6B" w:rsidRPr="002501D9" w:rsidRDefault="00C87419" w:rsidP="00400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1D9">
        <w:rPr>
          <w:rFonts w:ascii="Times New Roman" w:hAnsi="Times New Roman" w:cs="Times New Roman"/>
          <w:bCs/>
          <w:sz w:val="24"/>
          <w:szCs w:val="24"/>
        </w:rPr>
        <w:t xml:space="preserve">Образовательный процесс в </w:t>
      </w:r>
      <w:r w:rsidR="00967F1C" w:rsidRPr="002501D9">
        <w:rPr>
          <w:rFonts w:ascii="Times New Roman" w:hAnsi="Times New Roman" w:cs="Times New Roman"/>
          <w:bCs/>
          <w:sz w:val="24"/>
          <w:szCs w:val="24"/>
        </w:rPr>
        <w:t>У</w:t>
      </w:r>
      <w:r w:rsidRPr="002501D9">
        <w:rPr>
          <w:rFonts w:ascii="Times New Roman" w:hAnsi="Times New Roman" w:cs="Times New Roman"/>
          <w:bCs/>
          <w:sz w:val="24"/>
          <w:szCs w:val="24"/>
        </w:rPr>
        <w:t>чреждения</w:t>
      </w:r>
      <w:r w:rsidR="00967F1C" w:rsidRPr="002501D9">
        <w:rPr>
          <w:rFonts w:ascii="Times New Roman" w:hAnsi="Times New Roman" w:cs="Times New Roman"/>
          <w:bCs/>
          <w:sz w:val="24"/>
          <w:szCs w:val="24"/>
        </w:rPr>
        <w:t xml:space="preserve">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ДО», </w:t>
      </w:r>
      <w:r w:rsidR="007E0857" w:rsidRPr="002501D9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0810E4" w:rsidRPr="002501D9">
        <w:rPr>
          <w:rFonts w:ascii="Times New Roman" w:eastAsia="Times New Roman" w:hAnsi="Times New Roman" w:cs="Times New Roman"/>
          <w:bCs/>
          <w:sz w:val="24"/>
          <w:szCs w:val="24"/>
        </w:rPr>
        <w:t>ан</w:t>
      </w:r>
      <w:r w:rsidR="007E0857" w:rsidRPr="002501D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0810E4" w:rsidRPr="002501D9">
        <w:rPr>
          <w:rFonts w:ascii="Times New Roman" w:eastAsia="Times New Roman" w:hAnsi="Times New Roman" w:cs="Times New Roman"/>
          <w:bCs/>
          <w:sz w:val="24"/>
          <w:szCs w:val="24"/>
        </w:rPr>
        <w:t>иН 1.2.3685-21«Гигиенические нормативы и требования к обеспечению безопасности и (или) безвредности для человека факторов среды обитания</w:t>
      </w:r>
      <w:r w:rsidR="007E0857" w:rsidRPr="002501D9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967F1C" w:rsidRPr="002501D9" w:rsidRDefault="00967F1C" w:rsidP="00400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1D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</w:t>
      </w:r>
      <w:r w:rsidR="00697D02" w:rsidRPr="007C5BE3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="00697D02" w:rsidRPr="002501D9">
        <w:rPr>
          <w:rFonts w:ascii="Times New Roman" w:hAnsi="Times New Roman" w:cs="Times New Roman"/>
          <w:bCs/>
          <w:sz w:val="24"/>
          <w:szCs w:val="24"/>
        </w:rPr>
        <w:t xml:space="preserve">Расписание 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ОД составляется в соответствии с утвержденным учебным планом, режимом дня, рекомендациями </w:t>
      </w:r>
      <w:r w:rsidR="00697D02" w:rsidRPr="002501D9">
        <w:rPr>
          <w:rFonts w:ascii="Times New Roman" w:hAnsi="Times New Roman" w:cs="Times New Roman"/>
          <w:bCs/>
          <w:sz w:val="24"/>
          <w:szCs w:val="24"/>
        </w:rPr>
        <w:t xml:space="preserve">по его составлению. Расписание </w:t>
      </w:r>
      <w:r w:rsidRPr="002501D9">
        <w:rPr>
          <w:rFonts w:ascii="Times New Roman" w:hAnsi="Times New Roman" w:cs="Times New Roman"/>
          <w:bCs/>
          <w:sz w:val="24"/>
          <w:szCs w:val="24"/>
        </w:rPr>
        <w:t>ОД в течение года в целом выполняется.</w:t>
      </w:r>
    </w:p>
    <w:p w:rsidR="00E354CC" w:rsidRPr="00CD0F28" w:rsidRDefault="00967F1C" w:rsidP="00400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1D9">
        <w:rPr>
          <w:rFonts w:ascii="Times New Roman" w:hAnsi="Times New Roman" w:cs="Times New Roman"/>
          <w:bCs/>
          <w:sz w:val="24"/>
          <w:szCs w:val="24"/>
        </w:rPr>
        <w:t>При распределении обра</w:t>
      </w:r>
      <w:r w:rsidR="00E67745" w:rsidRPr="002501D9">
        <w:rPr>
          <w:rFonts w:ascii="Times New Roman" w:hAnsi="Times New Roman" w:cs="Times New Roman"/>
          <w:bCs/>
          <w:sz w:val="24"/>
          <w:szCs w:val="24"/>
        </w:rPr>
        <w:t xml:space="preserve">зовательной нагрузки педагоги </w:t>
      </w:r>
      <w:r w:rsidRPr="002501D9">
        <w:rPr>
          <w:rFonts w:ascii="Times New Roman" w:hAnsi="Times New Roman" w:cs="Times New Roman"/>
          <w:bCs/>
          <w:sz w:val="24"/>
          <w:szCs w:val="24"/>
        </w:rPr>
        <w:t>У</w:t>
      </w:r>
      <w:r w:rsidR="00E67745" w:rsidRPr="002501D9">
        <w:rPr>
          <w:rFonts w:ascii="Times New Roman" w:hAnsi="Times New Roman" w:cs="Times New Roman"/>
          <w:bCs/>
          <w:sz w:val="24"/>
          <w:szCs w:val="24"/>
        </w:rPr>
        <w:t>чреждении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 используют необходимые </w:t>
      </w:r>
      <w:r w:rsidR="000A0F5F" w:rsidRPr="002501D9">
        <w:rPr>
          <w:rFonts w:ascii="Times New Roman" w:hAnsi="Times New Roman" w:cs="Times New Roman"/>
          <w:bCs/>
          <w:sz w:val="24"/>
          <w:szCs w:val="24"/>
        </w:rPr>
        <w:t>здоровье сберегающие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 компоненты: вид деятельности, требующий умственного напряжения, чередуется с двигательной и музыкально-художест</w:t>
      </w:r>
      <w:r w:rsidR="00697D02" w:rsidRPr="002501D9">
        <w:rPr>
          <w:rFonts w:ascii="Times New Roman" w:hAnsi="Times New Roman" w:cs="Times New Roman"/>
          <w:bCs/>
          <w:sz w:val="24"/>
          <w:szCs w:val="24"/>
        </w:rPr>
        <w:t xml:space="preserve">венной деятельностью. Во время </w:t>
      </w:r>
      <w:r w:rsidRPr="002501D9">
        <w:rPr>
          <w:rFonts w:ascii="Times New Roman" w:hAnsi="Times New Roman" w:cs="Times New Roman"/>
          <w:bCs/>
          <w:sz w:val="24"/>
          <w:szCs w:val="24"/>
        </w:rPr>
        <w:t>ОД для снятия утомления проводится физкультминутки, динамические паузы. Организован гибкий режим пр</w:t>
      </w:r>
      <w:r w:rsidR="00A24BCA" w:rsidRPr="002501D9">
        <w:rPr>
          <w:rFonts w:ascii="Times New Roman" w:hAnsi="Times New Roman" w:cs="Times New Roman"/>
          <w:bCs/>
          <w:sz w:val="24"/>
          <w:szCs w:val="24"/>
        </w:rPr>
        <w:t xml:space="preserve">ебывания ребенка в </w:t>
      </w:r>
      <w:r w:rsidRPr="002501D9">
        <w:rPr>
          <w:rFonts w:ascii="Times New Roman" w:hAnsi="Times New Roman" w:cs="Times New Roman"/>
          <w:bCs/>
          <w:sz w:val="24"/>
          <w:szCs w:val="24"/>
        </w:rPr>
        <w:t>У</w:t>
      </w:r>
      <w:r w:rsidR="00A24BCA" w:rsidRPr="002501D9">
        <w:rPr>
          <w:rFonts w:ascii="Times New Roman" w:hAnsi="Times New Roman" w:cs="Times New Roman"/>
          <w:bCs/>
          <w:sz w:val="24"/>
          <w:szCs w:val="24"/>
        </w:rPr>
        <w:t>чреждении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</w:t>
      </w:r>
      <w:r w:rsidR="00CD0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01D9">
        <w:rPr>
          <w:rFonts w:ascii="Times New Roman" w:hAnsi="Times New Roman" w:cs="Times New Roman"/>
          <w:bCs/>
          <w:sz w:val="24"/>
          <w:szCs w:val="24"/>
        </w:rPr>
        <w:t>Режим непосредственно образовательной деятельности воспитанников детского сада устанавливается в соответствиис требованиями, предъявляемыми к режиму дня в дошкол</w:t>
      </w:r>
      <w:r w:rsidR="000810E4" w:rsidRPr="002501D9">
        <w:rPr>
          <w:rFonts w:ascii="Times New Roman" w:hAnsi="Times New Roman" w:cs="Times New Roman"/>
          <w:bCs/>
          <w:sz w:val="24"/>
          <w:szCs w:val="24"/>
        </w:rPr>
        <w:t xml:space="preserve">ьном образовательном учреждении, </w:t>
      </w:r>
      <w:r w:rsidR="000810E4" w:rsidRPr="002501D9">
        <w:rPr>
          <w:rFonts w:ascii="Times New Roman" w:eastAsia="Times New Roman" w:hAnsi="Times New Roman" w:cs="Times New Roman"/>
          <w:bCs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 При реализации основной образовательной программы дошкольного образовательн</w:t>
      </w:r>
      <w:r w:rsidR="000A0F5F" w:rsidRPr="002501D9">
        <w:rPr>
          <w:rFonts w:ascii="Times New Roman" w:hAnsi="Times New Roman" w:cs="Times New Roman"/>
          <w:bCs/>
          <w:sz w:val="24"/>
          <w:szCs w:val="24"/>
        </w:rPr>
        <w:t>ого учреждения для детей младшего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 возраста от 2 до 3 лет непосредственно образовательная деятельность составляет не более 1,5 часа в неделю (игровая, музыкальная, деятельность, общение, развитие движений). Продолжительность непосредственно образовательной деятельност</w:t>
      </w:r>
      <w:r w:rsidR="000A0F5F" w:rsidRPr="002501D9">
        <w:rPr>
          <w:rFonts w:ascii="Times New Roman" w:hAnsi="Times New Roman" w:cs="Times New Roman"/>
          <w:bCs/>
          <w:sz w:val="24"/>
          <w:szCs w:val="24"/>
        </w:rPr>
        <w:t xml:space="preserve">и составляет не более 10 минут. </w:t>
      </w:r>
      <w:r w:rsidRPr="002501D9">
        <w:rPr>
          <w:rFonts w:ascii="Times New Roman" w:hAnsi="Times New Roman" w:cs="Times New Roman"/>
          <w:bCs/>
          <w:sz w:val="24"/>
          <w:szCs w:val="24"/>
        </w:rPr>
        <w:t xml:space="preserve">Допускается осуществление непосредственно образовательной деятельности в первую и вторую половину дня (по 8-10 минут). </w:t>
      </w:r>
      <w:r w:rsidR="000A0F5F"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</w:t>
      </w:r>
      <w:r w:rsidR="000A0F5F" w:rsidRPr="00360B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0A0F5F"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Непосредственно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физкультминутки. Непосредственно образовательная деятельность физкультурно – оздоровительного и эстетического цикла занимает не менее 50% общего времени, отведенного на непосредственно образовательную деятельность.</w:t>
      </w:r>
      <w:r w:rsidR="00E354CC"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 художественная, чтение художественной литературы). </w:t>
      </w:r>
    </w:p>
    <w:p w:rsidR="00E354CC" w:rsidRPr="002501D9" w:rsidRDefault="00E354CC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основу организации образовательного процесса определен комплексно-тематический принцип планирования. </w:t>
      </w:r>
    </w:p>
    <w:p w:rsidR="0070093F" w:rsidRPr="002501D9" w:rsidRDefault="0070093F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ДОУ организовано дополнительное образование: </w:t>
      </w:r>
    </w:p>
    <w:p w:rsidR="0070093F" w:rsidRDefault="002501D9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4 кружка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0093F"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бесплатной основе. </w:t>
      </w:r>
    </w:p>
    <w:tbl>
      <w:tblPr>
        <w:tblStyle w:val="a9"/>
        <w:tblW w:w="0" w:type="auto"/>
        <w:tblLook w:val="04A0"/>
      </w:tblPr>
      <w:tblGrid>
        <w:gridCol w:w="959"/>
        <w:gridCol w:w="3544"/>
        <w:gridCol w:w="2126"/>
        <w:gridCol w:w="3260"/>
      </w:tblGrid>
      <w:tr w:rsidR="00DC1148" w:rsidTr="00DC1148">
        <w:tc>
          <w:tcPr>
            <w:tcW w:w="959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2126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3260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</w:tr>
      <w:tr w:rsidR="00DC1148" w:rsidTr="00DC1148">
        <w:tc>
          <w:tcPr>
            <w:tcW w:w="959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«Здоровей-ка»</w:t>
            </w:r>
          </w:p>
          <w:p w:rsidR="00DC1148" w:rsidRP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ЗОЖ</w:t>
            </w:r>
          </w:p>
        </w:tc>
        <w:tc>
          <w:tcPr>
            <w:tcW w:w="2126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младшая-средняя</w:t>
            </w:r>
          </w:p>
        </w:tc>
        <w:tc>
          <w:tcPr>
            <w:tcW w:w="3260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Иванова С.С.</w:t>
            </w:r>
          </w:p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Сабирова Т.В.</w:t>
            </w:r>
          </w:p>
        </w:tc>
      </w:tr>
      <w:tr w:rsidR="00DC1148" w:rsidTr="00DC1148">
        <w:tc>
          <w:tcPr>
            <w:tcW w:w="959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«Искусство в рюкзаке» </w:t>
            </w:r>
            <w:r w:rsidRPr="00DC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театрализованная деятельность на татарском языке</w:t>
            </w:r>
          </w:p>
        </w:tc>
        <w:tc>
          <w:tcPr>
            <w:tcW w:w="2126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младшая-средняя</w:t>
            </w:r>
          </w:p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(татарская)</w:t>
            </w:r>
          </w:p>
        </w:tc>
        <w:tc>
          <w:tcPr>
            <w:tcW w:w="3260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Гатиятова Р.Р.</w:t>
            </w:r>
          </w:p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Багдасарян Л.И.</w:t>
            </w:r>
          </w:p>
        </w:tc>
      </w:tr>
      <w:tr w:rsidR="00DC1148" w:rsidTr="00DC1148">
        <w:tc>
          <w:tcPr>
            <w:tcW w:w="959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«Бумажная сказка»</w:t>
            </w:r>
          </w:p>
          <w:p w:rsidR="00DC1148" w:rsidRP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Оригами</w:t>
            </w:r>
            <w:r w:rsidR="009244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квилинг</w:t>
            </w:r>
          </w:p>
        </w:tc>
        <w:tc>
          <w:tcPr>
            <w:tcW w:w="2126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3260" w:type="dxa"/>
          </w:tcPr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Зубова И.Н.</w:t>
            </w:r>
          </w:p>
          <w:p w:rsidR="00DC1148" w:rsidRDefault="00DC114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Андреева Н.Г.</w:t>
            </w:r>
          </w:p>
        </w:tc>
      </w:tr>
      <w:tr w:rsidR="00CD0F28" w:rsidTr="00DC1148">
        <w:tc>
          <w:tcPr>
            <w:tcW w:w="959" w:type="dxa"/>
          </w:tcPr>
          <w:p w:rsidR="00CD0F28" w:rsidRDefault="00CD0F2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D0F28" w:rsidRDefault="00CD0F2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«Веселые ладошки»</w:t>
            </w:r>
          </w:p>
        </w:tc>
        <w:tc>
          <w:tcPr>
            <w:tcW w:w="2126" w:type="dxa"/>
          </w:tcPr>
          <w:p w:rsidR="00CD0F28" w:rsidRDefault="00CD0F2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3260" w:type="dxa"/>
          </w:tcPr>
          <w:p w:rsidR="00CD0F28" w:rsidRDefault="00CD0F2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Медникова А.М.</w:t>
            </w:r>
          </w:p>
          <w:p w:rsidR="00CD0F28" w:rsidRDefault="00CD0F28" w:rsidP="0040073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Агеева Е.С.</w:t>
            </w:r>
          </w:p>
        </w:tc>
      </w:tr>
    </w:tbl>
    <w:p w:rsidR="002501D9" w:rsidRPr="002501D9" w:rsidRDefault="002501D9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1139" w:rsidRPr="009244EF" w:rsidRDefault="0070093F" w:rsidP="00924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Направленность кружков: художественно</w:t>
      </w:r>
      <w:r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-эстетическ</w:t>
      </w:r>
      <w:r w:rsidR="00C51139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="00DC1148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6532F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оздоровительное</w:t>
      </w:r>
      <w:r w:rsidR="00C51139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139" w:rsidRPr="0076532F" w:rsidRDefault="00C51139" w:rsidP="00400739">
      <w:pPr>
        <w:spacing w:after="0" w:line="240" w:lineRule="auto"/>
        <w:jc w:val="both"/>
        <w:rPr>
          <w:sz w:val="24"/>
          <w:szCs w:val="24"/>
        </w:rPr>
      </w:pPr>
      <w:r w:rsidRPr="0076532F">
        <w:rPr>
          <w:rFonts w:ascii="Times New Roman" w:hAnsi="Times New Roman" w:cs="Times New Roman"/>
          <w:sz w:val="24"/>
          <w:szCs w:val="24"/>
        </w:rPr>
        <w:t>С целью обеспечения базового дошкольного образования в учреждении реализуются  следующие</w:t>
      </w: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76532F">
        <w:rPr>
          <w:rFonts w:ascii="Times New Roman" w:hAnsi="Times New Roman" w:cs="Times New Roman"/>
          <w:sz w:val="24"/>
          <w:szCs w:val="24"/>
        </w:rPr>
        <w:t>ы и педагогические</w:t>
      </w: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 техн</w:t>
      </w:r>
      <w:r w:rsidRPr="0076532F">
        <w:rPr>
          <w:rFonts w:ascii="Times New Roman" w:hAnsi="Times New Roman" w:cs="Times New Roman"/>
          <w:sz w:val="24"/>
          <w:szCs w:val="24"/>
        </w:rPr>
        <w:t>ологии</w:t>
      </w:r>
      <w:r w:rsidRPr="0076532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32F">
        <w:rPr>
          <w:rFonts w:ascii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«</w:t>
      </w:r>
      <w:r w:rsidRPr="0076532F">
        <w:rPr>
          <w:rFonts w:ascii="Times New Roman" w:hAnsi="Times New Roman" w:cs="Times New Roman"/>
          <w:sz w:val="24"/>
          <w:szCs w:val="24"/>
          <w:lang w:val="tt-RU"/>
        </w:rPr>
        <w:t>Сөенеч-Радость</w:t>
      </w:r>
      <w:r w:rsidRPr="0076532F">
        <w:rPr>
          <w:rFonts w:ascii="Times New Roman" w:hAnsi="Times New Roman" w:cs="Times New Roman"/>
          <w:sz w:val="24"/>
          <w:szCs w:val="24"/>
        </w:rPr>
        <w:t xml:space="preserve"> познания», Р.К.Шаехова, Казань, 2016; 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32F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муниципального  бюджетного дошкольного образовательного учреж</w:t>
      </w:r>
      <w:r w:rsidR="002501D9" w:rsidRPr="0076532F">
        <w:rPr>
          <w:rFonts w:ascii="Times New Roman" w:eastAsia="Times New Roman" w:hAnsi="Times New Roman" w:cs="Times New Roman"/>
          <w:sz w:val="24"/>
          <w:szCs w:val="24"/>
        </w:rPr>
        <w:t>дения  детского сада общеразвивающего</w:t>
      </w: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 вида  №</w:t>
      </w:r>
      <w:r w:rsidR="002501D9" w:rsidRPr="0076532F">
        <w:rPr>
          <w:rFonts w:ascii="Times New Roman" w:eastAsia="Times New Roman" w:hAnsi="Times New Roman" w:cs="Times New Roman"/>
          <w:sz w:val="24"/>
          <w:szCs w:val="24"/>
        </w:rPr>
        <w:t xml:space="preserve"> 39  «Соловуш</w:t>
      </w: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ка» Бугульминского муниципального района Республики Татарстан </w:t>
      </w:r>
    </w:p>
    <w:p w:rsidR="00C51139" w:rsidRPr="0076532F" w:rsidRDefault="00C51139" w:rsidP="0069265C">
      <w:pPr>
        <w:pStyle w:val="a3"/>
        <w:numPr>
          <w:ilvl w:val="0"/>
          <w:numId w:val="5"/>
        </w:numPr>
        <w:jc w:val="both"/>
      </w:pPr>
      <w:r w:rsidRPr="0076532F">
        <w:lastRenderedPageBreak/>
        <w:t xml:space="preserve">Программа воспитания и развития детей раннего возраста в условиях дошкольных учреждений «Кроха», Г.Г.Григорьева, и др., М., 2007; 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2F">
        <w:rPr>
          <w:rFonts w:ascii="Times New Roman" w:eastAsia="Times New Roman" w:hAnsi="Times New Roman" w:cs="Times New Roman"/>
          <w:sz w:val="24"/>
          <w:szCs w:val="24"/>
        </w:rPr>
        <w:t>«Программа предшкольного образования», Р. К. Шаехова., Каза</w:t>
      </w:r>
      <w:r w:rsidRPr="0076532F">
        <w:rPr>
          <w:rFonts w:ascii="Times New Roman" w:hAnsi="Times New Roman" w:cs="Times New Roman"/>
          <w:sz w:val="24"/>
          <w:szCs w:val="24"/>
        </w:rPr>
        <w:t>нь, 2006;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«Основы безопасности детей дошкольного возраста» - Р. Стёркина, </w:t>
      </w:r>
      <w:r w:rsidRPr="0076532F">
        <w:rPr>
          <w:rFonts w:ascii="Times New Roman" w:hAnsi="Times New Roman" w:cs="Times New Roman"/>
          <w:sz w:val="24"/>
          <w:szCs w:val="24"/>
        </w:rPr>
        <w:t>О. Л. Князева, Казань, 1995;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2F">
        <w:rPr>
          <w:rFonts w:ascii="Times New Roman" w:eastAsia="Times New Roman" w:hAnsi="Times New Roman" w:cs="Times New Roman"/>
          <w:sz w:val="24"/>
          <w:szCs w:val="24"/>
        </w:rPr>
        <w:t xml:space="preserve">«Юный эколог» </w:t>
      </w:r>
      <w:r w:rsidRPr="0076532F">
        <w:rPr>
          <w:rFonts w:ascii="Times New Roman" w:hAnsi="Times New Roman" w:cs="Times New Roman"/>
          <w:sz w:val="24"/>
          <w:szCs w:val="24"/>
        </w:rPr>
        <w:t>- С. Н. Николаева, М., 2005;</w:t>
      </w:r>
    </w:p>
    <w:p w:rsidR="00C51139" w:rsidRPr="0076532F" w:rsidRDefault="00C51139" w:rsidP="0069265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32F">
        <w:rPr>
          <w:rFonts w:ascii="Times New Roman" w:hAnsi="Times New Roman" w:cs="Times New Roman"/>
          <w:sz w:val="24"/>
          <w:szCs w:val="24"/>
        </w:rPr>
        <w:t>УМК по обучению детей государственным языкам:</w:t>
      </w:r>
    </w:p>
    <w:p w:rsidR="000F7585" w:rsidRPr="000F7585" w:rsidRDefault="00C51139" w:rsidP="000F7585">
      <w:pPr>
        <w:pStyle w:val="a3"/>
        <w:numPr>
          <w:ilvl w:val="0"/>
          <w:numId w:val="6"/>
        </w:numPr>
        <w:spacing w:line="276" w:lineRule="auto"/>
        <w:jc w:val="both"/>
      </w:pPr>
      <w:r w:rsidRPr="0076532F">
        <w:t>«Говорим по-татарски»,</w:t>
      </w:r>
      <w:r w:rsidRPr="0076532F">
        <w:rPr>
          <w:lang w:val="tt-RU"/>
        </w:rPr>
        <w:t xml:space="preserve"> под ред.З.М.Зариповой и др., Казань, 2012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>С сентября 2023 года старшая-подготовительная группа работала по программе «Река детства. Преемственность».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>В этом проекте участвовали педагоги старшей – подготовительной группы Зубова Ирина Николаевна, Андреева Наталья Геннадьевна и дети подготовительной группы в количестве 10 человек.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 xml:space="preserve">В сентябре месяце педагогам и родителям были присланы логины и пароли. Для работы на образовательной площадке был приобретен и установлен </w:t>
      </w:r>
      <w:r w:rsidRPr="000F7585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0F7585">
        <w:rPr>
          <w:rFonts w:ascii="Times New Roman" w:hAnsi="Times New Roman" w:cs="Times New Roman"/>
          <w:sz w:val="24"/>
          <w:szCs w:val="24"/>
        </w:rPr>
        <w:t>-</w:t>
      </w:r>
      <w:r w:rsidRPr="000F7585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0F7585">
        <w:rPr>
          <w:rFonts w:ascii="Times New Roman" w:hAnsi="Times New Roman" w:cs="Times New Roman"/>
          <w:sz w:val="24"/>
          <w:szCs w:val="24"/>
        </w:rPr>
        <w:t>-роутер.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>В начале этого проекта педагоги заполнили карты</w:t>
      </w:r>
      <w:r w:rsidRPr="000F7585">
        <w:rPr>
          <w:rFonts w:ascii="Times New Roman" w:hAnsi="Times New Roman" w:cs="Times New Roman"/>
          <w:color w:val="202968"/>
          <w:sz w:val="24"/>
          <w:szCs w:val="24"/>
        </w:rPr>
        <w:t xml:space="preserve"> </w:t>
      </w:r>
      <w:r w:rsidRPr="000F7585">
        <w:rPr>
          <w:rFonts w:ascii="Times New Roman" w:hAnsi="Times New Roman" w:cs="Times New Roman"/>
          <w:sz w:val="24"/>
          <w:szCs w:val="24"/>
        </w:rPr>
        <w:t>наблюдения, предназначенные для оценки уровня психологической готовности ребёнка к школе: личностной готовности, умственной зрелости и сформированности произвольности и основ волевого поведения.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 xml:space="preserve">Проект реализовали через презентации по темам: 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Блок 1. Всё обо мне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Блок 2.  Я и мир вокруг меня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Блок</w:t>
      </w:r>
      <w:r w:rsidRPr="000F7585">
        <w:rPr>
          <w:rStyle w:val="ng-binding"/>
          <w:rFonts w:ascii="Times New Roman" w:hAnsi="Times New Roman" w:cs="Times New Roman"/>
          <w:sz w:val="24"/>
          <w:szCs w:val="24"/>
        </w:rPr>
        <w:t xml:space="preserve"> 3. Я в мире прекрасного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Блок  4.  Я исследую мир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Блок 5.  Я сохраняю мир</w:t>
      </w:r>
    </w:p>
    <w:p w:rsidR="000F7585" w:rsidRPr="000F7585" w:rsidRDefault="000F7585" w:rsidP="000F758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58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Блок 6.  Кем я хочу стать в будущем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>Затем по каждому блоку выполнялись задания: заполняли рабочие листы с детьми, записывали аудио и видео файлы с рассказами детей, делали коллаж на тему: «Наш любимый город», проводили опыты с водой, снегом, бумагой. В апреле  заполнили карты наблюдения, предназначенные для оценки уровня психологической готовности ребёнка к школе. Провели анализ полученных результатов динамики, как по группе в целом, так и индивидуальные на детей.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>Задания по всем блокам отправляли в срок руководителям МЭО.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 xml:space="preserve">Интерактивные занятия по курсу рассчитаны на использование интерактивной доски или планшетов. Но ввиду отсутствия данного оборудования интерактивные задания  проходили в виде презентаций и с использованием компьютерной мыши. </w:t>
      </w:r>
    </w:p>
    <w:p w:rsidR="000F7585" w:rsidRPr="000F7585" w:rsidRDefault="000F7585" w:rsidP="000F75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585">
        <w:rPr>
          <w:rFonts w:ascii="Times New Roman" w:hAnsi="Times New Roman" w:cs="Times New Roman"/>
          <w:sz w:val="24"/>
          <w:szCs w:val="24"/>
        </w:rPr>
        <w:t xml:space="preserve">Было проведено совместное родительское собрание с приглашением  учителя МОУ СОШ № 4 по разъяснению работы в образовательной платформе. </w:t>
      </w:r>
    </w:p>
    <w:p w:rsidR="00E354CC" w:rsidRPr="009244EF" w:rsidRDefault="00C51139" w:rsidP="00400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 и </w:t>
      </w:r>
      <w:r w:rsidR="00E354CC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направлениями социально-экономического развития Российской Федерации и Республики Татарстан, государственной политикой в сфере образования, ФГОС ДО, общеобразовательной программой дошкольного образования МБДОУ «Детский сад № 3</w:t>
      </w:r>
      <w:r w:rsidR="0076532F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«Соловуш</w:t>
      </w:r>
      <w:r w:rsidR="00E354CC" w:rsidRPr="00765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ка».</w:t>
      </w:r>
    </w:p>
    <w:p w:rsidR="00FD5BC4" w:rsidRDefault="000A0F5F" w:rsidP="0069265C">
      <w:pPr>
        <w:pStyle w:val="a3"/>
        <w:numPr>
          <w:ilvl w:val="0"/>
          <w:numId w:val="10"/>
        </w:numPr>
        <w:shd w:val="clear" w:color="auto" w:fill="FFFFFF"/>
        <w:jc w:val="center"/>
        <w:rPr>
          <w:b/>
          <w:bCs/>
        </w:rPr>
      </w:pPr>
      <w:r w:rsidRPr="00CD7E6C">
        <w:rPr>
          <w:b/>
          <w:bCs/>
        </w:rPr>
        <w:t>Результаты освоения образовательной программы воспитанниками</w:t>
      </w:r>
      <w:r w:rsidR="00316CA8" w:rsidRPr="00CD7E6C">
        <w:rPr>
          <w:b/>
          <w:bCs/>
        </w:rPr>
        <w:t>.</w:t>
      </w:r>
    </w:p>
    <w:p w:rsidR="009244EF" w:rsidRPr="009244EF" w:rsidRDefault="009244EF" w:rsidP="0069265C">
      <w:pPr>
        <w:pStyle w:val="a3"/>
        <w:numPr>
          <w:ilvl w:val="0"/>
          <w:numId w:val="10"/>
        </w:numPr>
        <w:shd w:val="clear" w:color="auto" w:fill="FFFFFF"/>
        <w:jc w:val="center"/>
        <w:rPr>
          <w:b/>
          <w:bCs/>
        </w:rPr>
      </w:pPr>
    </w:p>
    <w:p w:rsidR="00FD5BC4" w:rsidRPr="00400739" w:rsidRDefault="0076532F" w:rsidP="00924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0739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  2023-2024</w:t>
      </w:r>
      <w:r w:rsidR="004F303C" w:rsidRPr="00400739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педагогический коллектив работал </w:t>
      </w:r>
      <w:r w:rsidR="00CD7E6C" w:rsidRPr="0040073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над реализацией следующих  задач: </w:t>
      </w:r>
    </w:p>
    <w:p w:rsidR="00CD7E6C" w:rsidRPr="00AC2E75" w:rsidRDefault="00CD7E6C" w:rsidP="0069265C">
      <w:pPr>
        <w:pStyle w:val="a3"/>
        <w:widowControl w:val="0"/>
        <w:numPr>
          <w:ilvl w:val="2"/>
          <w:numId w:val="15"/>
        </w:numPr>
        <w:autoSpaceDE w:val="0"/>
        <w:autoSpaceDN w:val="0"/>
        <w:contextualSpacing w:val="0"/>
        <w:jc w:val="both"/>
        <w:rPr>
          <w:b/>
          <w:sz w:val="28"/>
          <w:szCs w:val="28"/>
          <w:u w:val="single"/>
        </w:rPr>
      </w:pPr>
      <w:r w:rsidRPr="00AC2E75">
        <w:t>Внедрение  Федеральной образовательной программы дошкольного образования, в образовательный процесс ДОУ. с использованием комплексного мониторинга качества дошкольного образования (МКДО)  для эффективного развития системы образования</w:t>
      </w:r>
    </w:p>
    <w:p w:rsidR="00CD7E6C" w:rsidRPr="00AC2E75" w:rsidRDefault="00CD7E6C" w:rsidP="0069265C">
      <w:pPr>
        <w:pStyle w:val="a3"/>
        <w:widowControl w:val="0"/>
        <w:numPr>
          <w:ilvl w:val="2"/>
          <w:numId w:val="15"/>
        </w:numPr>
        <w:autoSpaceDE w:val="0"/>
        <w:autoSpaceDN w:val="0"/>
        <w:contextualSpacing w:val="0"/>
        <w:jc w:val="both"/>
      </w:pPr>
      <w:r w:rsidRPr="00AC2E75">
        <w:rPr>
          <w:shd w:val="clear" w:color="auto" w:fill="FFFFFF"/>
        </w:rPr>
        <w:t xml:space="preserve">Формирование патриотических чувств, развитие общечеловеческих нравственных качеств личности на основе  дальнейшего </w:t>
      </w:r>
      <w:r w:rsidRPr="00AC2E75">
        <w:t>изучения культуры, традиций, истории  народа России.</w:t>
      </w:r>
    </w:p>
    <w:p w:rsidR="00CD7E6C" w:rsidRPr="00AC2E75" w:rsidRDefault="00CD7E6C" w:rsidP="0069265C">
      <w:pPr>
        <w:pStyle w:val="a3"/>
        <w:widowControl w:val="0"/>
        <w:numPr>
          <w:ilvl w:val="2"/>
          <w:numId w:val="15"/>
        </w:numPr>
        <w:autoSpaceDE w:val="0"/>
        <w:autoSpaceDN w:val="0"/>
        <w:contextualSpacing w:val="0"/>
        <w:jc w:val="both"/>
      </w:pPr>
      <w:r w:rsidRPr="00AC2E75">
        <w:t>Укрепление здоровья детей через рациональное  использование здоровьесберегающих технологий и формирование привычки к здоровому образу жизни.</w:t>
      </w:r>
    </w:p>
    <w:p w:rsidR="00CD7E6C" w:rsidRPr="00AC2E75" w:rsidRDefault="00CD7E6C" w:rsidP="0069265C">
      <w:pPr>
        <w:pStyle w:val="a3"/>
        <w:widowControl w:val="0"/>
        <w:numPr>
          <w:ilvl w:val="2"/>
          <w:numId w:val="15"/>
        </w:numPr>
        <w:tabs>
          <w:tab w:val="left" w:pos="561"/>
          <w:tab w:val="left" w:pos="1827"/>
          <w:tab w:val="left" w:pos="2938"/>
          <w:tab w:val="left" w:pos="4065"/>
          <w:tab w:val="left" w:pos="5129"/>
          <w:tab w:val="left" w:pos="6200"/>
          <w:tab w:val="left" w:pos="7916"/>
          <w:tab w:val="left" w:pos="8683"/>
        </w:tabs>
        <w:autoSpaceDE w:val="0"/>
        <w:autoSpaceDN w:val="0"/>
        <w:ind w:left="975" w:right="403"/>
        <w:contextualSpacing w:val="0"/>
        <w:jc w:val="both"/>
        <w:rPr>
          <w:sz w:val="27"/>
          <w:szCs w:val="27"/>
        </w:rPr>
      </w:pPr>
      <w:r w:rsidRPr="00AC2E75">
        <w:t>Повысить</w:t>
      </w:r>
      <w:r w:rsidRPr="00AC2E75">
        <w:tab/>
        <w:t>качество</w:t>
      </w:r>
      <w:r w:rsidRPr="00AC2E75">
        <w:tab/>
        <w:t>развития</w:t>
      </w:r>
      <w:r w:rsidRPr="00AC2E75">
        <w:tab/>
        <w:t>речевых</w:t>
      </w:r>
      <w:r w:rsidRPr="00AC2E75">
        <w:tab/>
        <w:t>навыков</w:t>
      </w:r>
      <w:r w:rsidRPr="00AC2E75">
        <w:tab/>
        <w:t xml:space="preserve">дошкольников через </w:t>
      </w:r>
      <w:r w:rsidRPr="00AC2E75">
        <w:rPr>
          <w:spacing w:val="-1"/>
        </w:rPr>
        <w:t>использование</w:t>
      </w:r>
      <w:r w:rsidRPr="00AC2E75">
        <w:rPr>
          <w:spacing w:val="-57"/>
        </w:rPr>
        <w:t xml:space="preserve"> </w:t>
      </w:r>
      <w:r w:rsidRPr="00AC2E75">
        <w:t>современных</w:t>
      </w:r>
      <w:r w:rsidRPr="00AC2E75">
        <w:rPr>
          <w:spacing w:val="56"/>
        </w:rPr>
        <w:t xml:space="preserve"> </w:t>
      </w:r>
      <w:r w:rsidRPr="00AC2E75">
        <w:t>образовательных</w:t>
      </w:r>
      <w:r w:rsidRPr="00AC2E75">
        <w:rPr>
          <w:spacing w:val="56"/>
        </w:rPr>
        <w:t xml:space="preserve"> </w:t>
      </w:r>
      <w:r w:rsidRPr="00AC2E75">
        <w:t>технологий</w:t>
      </w:r>
      <w:r w:rsidRPr="00AC2E75">
        <w:rPr>
          <w:spacing w:val="56"/>
        </w:rPr>
        <w:t xml:space="preserve"> </w:t>
      </w:r>
      <w:r w:rsidRPr="00AC2E75">
        <w:t>и</w:t>
      </w:r>
      <w:r w:rsidRPr="00AC2E75">
        <w:rPr>
          <w:spacing w:val="56"/>
        </w:rPr>
        <w:t xml:space="preserve"> </w:t>
      </w:r>
      <w:r w:rsidRPr="00AC2E75">
        <w:t>методик,</w:t>
      </w:r>
      <w:r w:rsidRPr="00AC2E75">
        <w:rPr>
          <w:spacing w:val="56"/>
        </w:rPr>
        <w:t xml:space="preserve"> </w:t>
      </w:r>
      <w:r w:rsidRPr="00AC2E75">
        <w:t>в</w:t>
      </w:r>
      <w:r w:rsidRPr="00AC2E75">
        <w:rPr>
          <w:spacing w:val="55"/>
        </w:rPr>
        <w:t xml:space="preserve"> </w:t>
      </w:r>
      <w:r w:rsidRPr="00AC2E75">
        <w:t>том</w:t>
      </w:r>
      <w:r w:rsidRPr="00AC2E75">
        <w:rPr>
          <w:spacing w:val="56"/>
        </w:rPr>
        <w:t xml:space="preserve"> </w:t>
      </w:r>
      <w:r w:rsidRPr="00AC2E75">
        <w:t>числе</w:t>
      </w:r>
      <w:r w:rsidRPr="00AC2E75">
        <w:rPr>
          <w:spacing w:val="58"/>
        </w:rPr>
        <w:t xml:space="preserve"> </w:t>
      </w:r>
      <w:r w:rsidRPr="00AC2E75">
        <w:t>с</w:t>
      </w:r>
      <w:r w:rsidRPr="00AC2E75">
        <w:rPr>
          <w:spacing w:val="50"/>
        </w:rPr>
        <w:t xml:space="preserve"> </w:t>
      </w:r>
      <w:r w:rsidRPr="00AC2E75">
        <w:t>использованием</w:t>
      </w:r>
      <w:r w:rsidRPr="00AC2E75">
        <w:rPr>
          <w:spacing w:val="-57"/>
        </w:rPr>
        <w:t xml:space="preserve">  </w:t>
      </w:r>
      <w:r w:rsidRPr="00AC2E75">
        <w:t>материалов</w:t>
      </w:r>
      <w:r w:rsidRPr="00AC2E75">
        <w:rPr>
          <w:spacing w:val="-2"/>
        </w:rPr>
        <w:t xml:space="preserve"> </w:t>
      </w:r>
      <w:r w:rsidRPr="00AC2E75">
        <w:t>УМК</w:t>
      </w:r>
      <w:r w:rsidRPr="00AC2E75">
        <w:rPr>
          <w:sz w:val="27"/>
          <w:szCs w:val="27"/>
        </w:rPr>
        <w:t>.</w:t>
      </w:r>
    </w:p>
    <w:p w:rsidR="00C87419" w:rsidRPr="006374D5" w:rsidRDefault="00C87419" w:rsidP="0040073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sz w:val="24"/>
          <w:szCs w:val="24"/>
        </w:rPr>
        <w:t xml:space="preserve">Взаимодействие педагогов с детьми является основным звеном образовательного процесса в детском саду, поэтому одной из главных задач нашей деятельности является выбор верной позиции воспитателя во </w:t>
      </w:r>
      <w:r w:rsidRPr="006374D5">
        <w:rPr>
          <w:rFonts w:ascii="Times New Roman" w:hAnsi="Times New Roman" w:cs="Times New Roman"/>
          <w:sz w:val="24"/>
          <w:szCs w:val="24"/>
        </w:rPr>
        <w:lastRenderedPageBreak/>
        <w:t>взаимодействии с детьми, который базируется на следующих принципах:</w:t>
      </w:r>
    </w:p>
    <w:p w:rsidR="00FD5BC4" w:rsidRPr="006374D5" w:rsidRDefault="00FD5BC4" w:rsidP="0040073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419" w:rsidRPr="006374D5" w:rsidRDefault="00C87419" w:rsidP="006926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sz w:val="24"/>
          <w:szCs w:val="24"/>
        </w:rPr>
        <w:t>гуманизация способов общения с детьми как целевая ориентация педагогов;</w:t>
      </w:r>
    </w:p>
    <w:p w:rsidR="00C87419" w:rsidRPr="006374D5" w:rsidRDefault="00C87419" w:rsidP="006926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sz w:val="24"/>
          <w:szCs w:val="24"/>
        </w:rPr>
        <w:t>практика диагностики индивидуальных особенностей  и  достижений детей;</w:t>
      </w:r>
    </w:p>
    <w:p w:rsidR="00C87419" w:rsidRPr="006374D5" w:rsidRDefault="00C87419" w:rsidP="006926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sz w:val="24"/>
          <w:szCs w:val="24"/>
        </w:rPr>
        <w:t>использование педагогов новых форм работы с детьми, направленных на реализацию личностно-ориентированного подхода.</w:t>
      </w:r>
    </w:p>
    <w:p w:rsidR="00C87419" w:rsidRPr="006374D5" w:rsidRDefault="00C87419" w:rsidP="009244EF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6374D5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Готовность дошкольников  к обучению в школе</w:t>
      </w:r>
    </w:p>
    <w:p w:rsidR="006374D5" w:rsidRPr="00CB3350" w:rsidRDefault="00C87419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sz w:val="24"/>
          <w:szCs w:val="24"/>
        </w:rPr>
        <w:t xml:space="preserve">        Показателем результативности  образовательного процесса в Учреждении является качественная подготовка детей к обучению в школе.</w:t>
      </w:r>
      <w:r w:rsidR="006374D5" w:rsidRPr="006374D5">
        <w:rPr>
          <w:rFonts w:ascii="Times New Roman" w:hAnsi="Times New Roman" w:cs="Times New Roman"/>
          <w:sz w:val="24"/>
          <w:szCs w:val="24"/>
        </w:rPr>
        <w:t xml:space="preserve"> Педагоги</w:t>
      </w:r>
      <w:r w:rsidR="006374D5" w:rsidRPr="00CB3350">
        <w:rPr>
          <w:rFonts w:ascii="Times New Roman" w:hAnsi="Times New Roman" w:cs="Times New Roman"/>
          <w:sz w:val="24"/>
          <w:szCs w:val="24"/>
        </w:rPr>
        <w:t xml:space="preserve"> Детского сада проводили обследование воспитанников подготовительной группы на предмет оценки сформированности предпосылок к уче</w:t>
      </w:r>
      <w:r w:rsidR="006374D5">
        <w:rPr>
          <w:rFonts w:ascii="Times New Roman" w:hAnsi="Times New Roman" w:cs="Times New Roman"/>
          <w:sz w:val="24"/>
          <w:szCs w:val="24"/>
        </w:rPr>
        <w:t>бной деятельности в количестве 9</w:t>
      </w:r>
      <w:r w:rsidR="006374D5" w:rsidRPr="00CB3350">
        <w:rPr>
          <w:rFonts w:ascii="Times New Roman" w:hAnsi="Times New Roman" w:cs="Times New Roman"/>
          <w:sz w:val="24"/>
          <w:szCs w:val="24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90003B" w:rsidRPr="006374D5" w:rsidRDefault="006374D5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3350">
        <w:rPr>
          <w:rFonts w:ascii="Times New Roman" w:hAnsi="Times New Roman" w:cs="Times New Roman"/>
          <w:sz w:val="24"/>
          <w:szCs w:val="24"/>
        </w:rPr>
        <w:t xml:space="preserve"> </w:t>
      </w:r>
      <w:r w:rsidR="00293031" w:rsidRPr="002501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33B44" w:rsidRPr="00E8173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730">
        <w:rPr>
          <w:rFonts w:ascii="Times New Roman" w:eastAsia="Times New Roman" w:hAnsi="Times New Roman" w:cs="Times New Roman"/>
          <w:sz w:val="24"/>
          <w:szCs w:val="24"/>
        </w:rPr>
        <w:t>По итогам обследования дети разделились на следующие группы: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33B44" w:rsidRPr="00E8173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уровень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81730">
        <w:rPr>
          <w:rFonts w:ascii="Times New Roman" w:hAnsi="Times New Roman" w:cs="Times New Roman"/>
          <w:sz w:val="24"/>
          <w:szCs w:val="24"/>
        </w:rPr>
        <w:t>средний балл от 3,2 до 4,0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высокие показатели состояния ВПФ и процессов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 детей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3B44" w:rsidRPr="00E8173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уровень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81730">
        <w:rPr>
          <w:rFonts w:ascii="Times New Roman" w:hAnsi="Times New Roman" w:cs="Times New Roman"/>
          <w:sz w:val="24"/>
          <w:szCs w:val="24"/>
        </w:rPr>
        <w:t>средний балл от 2,50 до 3,19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средний уровень развития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ребёнка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3B44" w:rsidRPr="00E8173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уровень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81730">
        <w:rPr>
          <w:rFonts w:ascii="Times New Roman" w:hAnsi="Times New Roman" w:cs="Times New Roman"/>
          <w:sz w:val="24"/>
          <w:szCs w:val="24"/>
        </w:rPr>
        <w:t>средний балл от 2,0 до 2,49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показатели ниже средних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  1 детей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3B44" w:rsidRPr="00E8173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уровень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(менее 2 баллов) – низкие показатели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 0 детей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E81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3B44" w:rsidRPr="005D19B0" w:rsidRDefault="00633B44" w:rsidP="00400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9B0">
        <w:rPr>
          <w:rFonts w:ascii="Times New Roman" w:eastAsia="Times New Roman" w:hAnsi="Times New Roman" w:cs="Times New Roman"/>
          <w:sz w:val="24"/>
          <w:szCs w:val="24"/>
        </w:rPr>
        <w:t>Данные диагностики показали: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633B44" w:rsidRPr="005D19B0" w:rsidTr="00656EEF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633B44" w:rsidRPr="005D19B0" w:rsidTr="00656EEF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633B44" w:rsidRPr="005D19B0" w:rsidTr="00656EE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100 %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B44" w:rsidRPr="005D19B0" w:rsidTr="00656EE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78 %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B44" w:rsidRPr="005D19B0" w:rsidTr="00656EE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89 %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B44" w:rsidRPr="005D19B0" w:rsidTr="00656EE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78 %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3B44" w:rsidRPr="00F72403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633B44" w:rsidRPr="00D86B95" w:rsidRDefault="00633B44" w:rsidP="0069265C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  <w:r w:rsidRPr="00D86B95">
              <w:rPr>
                <w:bCs/>
              </w:rPr>
              <w:t xml:space="preserve"> %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633B44" w:rsidRPr="005D19B0" w:rsidRDefault="00633B44" w:rsidP="0040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82589" w:rsidRDefault="00282589" w:rsidP="004007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B95" w:rsidRDefault="007659B2" w:rsidP="0040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2BB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="004342BB" w:rsidRPr="004342BB">
        <w:rPr>
          <w:rFonts w:ascii="Times New Roman" w:hAnsi="Times New Roman" w:cs="Times New Roman"/>
          <w:sz w:val="24"/>
          <w:szCs w:val="24"/>
        </w:rPr>
        <w:t>, 9 воспитанников детского сада (5 детей – высокий, 3</w:t>
      </w:r>
      <w:r w:rsidRPr="004342BB">
        <w:rPr>
          <w:rFonts w:ascii="Times New Roman" w:hAnsi="Times New Roman" w:cs="Times New Roman"/>
          <w:sz w:val="24"/>
          <w:szCs w:val="24"/>
        </w:rPr>
        <w:t xml:space="preserve"> детей – средний) имеют развитие соответствующее возрастной норме. Дети, показавшие </w:t>
      </w:r>
      <w:r w:rsidRPr="004342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342BB">
        <w:rPr>
          <w:rFonts w:ascii="Times New Roman" w:hAnsi="Times New Roman" w:cs="Times New Roman"/>
          <w:sz w:val="24"/>
          <w:szCs w:val="24"/>
        </w:rPr>
        <w:t xml:space="preserve"> уровень развития, имеют развитие соответствующее норме и могут усваивать программу общеобразовательной школы.</w:t>
      </w:r>
    </w:p>
    <w:p w:rsidR="00D86B95" w:rsidRDefault="00D86B95" w:rsidP="0069265C">
      <w:pPr>
        <w:pStyle w:val="a3"/>
        <w:numPr>
          <w:ilvl w:val="0"/>
          <w:numId w:val="17"/>
        </w:numPr>
        <w:jc w:val="both"/>
      </w:pPr>
      <w:r>
        <w:t>Воспитателям  следует уделить особое внимание развитию моторных навыков, в частности мелкой моторики, возможности удержания простой моторной программы в графической деятельности и совершенствовать уровень сформированности пространственных представлений.</w:t>
      </w:r>
    </w:p>
    <w:p w:rsidR="00D86B95" w:rsidRDefault="00D86B95" w:rsidP="0069265C">
      <w:pPr>
        <w:pStyle w:val="a3"/>
        <w:numPr>
          <w:ilvl w:val="0"/>
          <w:numId w:val="17"/>
        </w:numPr>
        <w:jc w:val="both"/>
      </w:pPr>
      <w:r>
        <w:t>Необходимо включать в занятия с детьми задания, игры и упражнения, которые будут способствовать развитию качественных характеристик мышления: анализ, синтез, процессов обобщения и классификации наглядного материала.</w:t>
      </w:r>
    </w:p>
    <w:p w:rsidR="00D86B95" w:rsidRPr="004342BB" w:rsidRDefault="00D86B95" w:rsidP="00400739">
      <w:pPr>
        <w:pStyle w:val="a7"/>
        <w:ind w:right="856"/>
        <w:rPr>
          <w:sz w:val="24"/>
          <w:szCs w:val="24"/>
        </w:rPr>
      </w:pPr>
      <w:r w:rsidRPr="00D86B95">
        <w:rPr>
          <w:sz w:val="24"/>
          <w:szCs w:val="24"/>
        </w:rPr>
        <w:t>Активное взаимодействие детский сад осуществля</w:t>
      </w:r>
      <w:r>
        <w:rPr>
          <w:sz w:val="24"/>
          <w:szCs w:val="24"/>
        </w:rPr>
        <w:t xml:space="preserve">ет с СОШ № 4. Так же состоялись </w:t>
      </w:r>
      <w:r w:rsidRPr="00D86B95">
        <w:rPr>
          <w:sz w:val="24"/>
          <w:szCs w:val="24"/>
        </w:rPr>
        <w:t>экскурсии в СОШ № 4.</w:t>
      </w:r>
    </w:p>
    <w:p w:rsidR="00722942" w:rsidRPr="009244EF" w:rsidRDefault="007659B2" w:rsidP="00924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2BB">
        <w:rPr>
          <w:rFonts w:ascii="Times New Roman" w:hAnsi="Times New Roman" w:cs="Times New Roman"/>
          <w:b/>
          <w:sz w:val="24"/>
          <w:szCs w:val="24"/>
        </w:rPr>
        <w:t>Вывод</w:t>
      </w:r>
      <w:r w:rsidRPr="004342BB">
        <w:rPr>
          <w:rFonts w:ascii="Times New Roman" w:hAnsi="Times New Roman" w:cs="Times New Roman"/>
          <w:sz w:val="24"/>
          <w:szCs w:val="24"/>
        </w:rPr>
        <w:t>: по результатам диагностики полность</w:t>
      </w:r>
      <w:r w:rsidR="004342BB" w:rsidRPr="004342BB">
        <w:rPr>
          <w:rFonts w:ascii="Times New Roman" w:hAnsi="Times New Roman" w:cs="Times New Roman"/>
          <w:sz w:val="24"/>
          <w:szCs w:val="24"/>
        </w:rPr>
        <w:t>ю готовы к школьному обучению 9</w:t>
      </w:r>
      <w:r w:rsidRPr="004342BB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сада.</w:t>
      </w:r>
      <w:r w:rsidR="009244EF">
        <w:rPr>
          <w:rFonts w:ascii="Times New Roman" w:hAnsi="Times New Roman" w:cs="Times New Roman"/>
          <w:sz w:val="24"/>
          <w:szCs w:val="24"/>
        </w:rPr>
        <w:t xml:space="preserve"> </w:t>
      </w:r>
      <w:r w:rsidRPr="009244EF">
        <w:rPr>
          <w:rFonts w:ascii="Times New Roman" w:hAnsi="Times New Roman" w:cs="Times New Roman"/>
          <w:sz w:val="24"/>
          <w:szCs w:val="24"/>
        </w:rPr>
        <w:t>Основная масса выпускников поступает в школы</w:t>
      </w:r>
      <w:r w:rsidR="004342BB" w:rsidRPr="009244EF">
        <w:rPr>
          <w:rFonts w:ascii="Times New Roman" w:hAnsi="Times New Roman" w:cs="Times New Roman"/>
          <w:sz w:val="24"/>
          <w:szCs w:val="24"/>
        </w:rPr>
        <w:t xml:space="preserve"> № 4 и №9</w:t>
      </w:r>
      <w:r w:rsidR="00722942" w:rsidRPr="009244EF">
        <w:rPr>
          <w:rFonts w:ascii="Times New Roman" w:hAnsi="Times New Roman" w:cs="Times New Roman"/>
          <w:sz w:val="24"/>
          <w:szCs w:val="24"/>
        </w:rPr>
        <w:t xml:space="preserve">. Из </w:t>
      </w:r>
      <w:r w:rsidR="00C679D6" w:rsidRPr="009244EF">
        <w:rPr>
          <w:rFonts w:ascii="Times New Roman" w:hAnsi="Times New Roman" w:cs="Times New Roman"/>
          <w:sz w:val="24"/>
          <w:szCs w:val="24"/>
        </w:rPr>
        <w:t>15</w:t>
      </w:r>
      <w:r w:rsidR="00722942" w:rsidRPr="009244EF">
        <w:rPr>
          <w:rFonts w:ascii="Times New Roman" w:hAnsi="Times New Roman" w:cs="Times New Roman"/>
          <w:sz w:val="24"/>
          <w:szCs w:val="24"/>
        </w:rPr>
        <w:t xml:space="preserve"> выпускников 2022года </w:t>
      </w:r>
      <w:r w:rsidR="00722942" w:rsidRPr="009244EF">
        <w:rPr>
          <w:rFonts w:ascii="Times New Roman" w:hAnsi="Times New Roman" w:cs="Times New Roman"/>
          <w:spacing w:val="-2"/>
          <w:sz w:val="24"/>
          <w:szCs w:val="24"/>
        </w:rPr>
        <w:t>поступили:</w:t>
      </w:r>
    </w:p>
    <w:p w:rsidR="00C679D6" w:rsidRDefault="00C679D6" w:rsidP="00400739">
      <w:pPr>
        <w:pStyle w:val="a7"/>
        <w:rPr>
          <w:spacing w:val="-2"/>
        </w:rPr>
      </w:pPr>
      <w:r>
        <w:rPr>
          <w:spacing w:val="-2"/>
        </w:rPr>
        <w:t>МОУ СОШ № 2-   1 ребенок</w:t>
      </w:r>
    </w:p>
    <w:p w:rsidR="00C679D6" w:rsidRDefault="00C679D6" w:rsidP="00400739">
      <w:pPr>
        <w:pStyle w:val="a7"/>
        <w:rPr>
          <w:spacing w:val="-2"/>
        </w:rPr>
      </w:pPr>
      <w:r>
        <w:rPr>
          <w:spacing w:val="-2"/>
        </w:rPr>
        <w:t>Гимназия № 7-      2 ребенка</w:t>
      </w:r>
    </w:p>
    <w:p w:rsidR="00C679D6" w:rsidRDefault="00C679D6" w:rsidP="00400739">
      <w:pPr>
        <w:pStyle w:val="a7"/>
        <w:rPr>
          <w:spacing w:val="-2"/>
        </w:rPr>
      </w:pPr>
      <w:r>
        <w:rPr>
          <w:spacing w:val="-2"/>
        </w:rPr>
        <w:t>МОУ СОШ № 4-   8 детей</w:t>
      </w:r>
    </w:p>
    <w:p w:rsidR="00C679D6" w:rsidRDefault="00C679D6" w:rsidP="00400739">
      <w:pPr>
        <w:pStyle w:val="a7"/>
        <w:rPr>
          <w:spacing w:val="-2"/>
        </w:rPr>
      </w:pPr>
      <w:r>
        <w:rPr>
          <w:spacing w:val="-2"/>
        </w:rPr>
        <w:t>МОУ СОШ № 9-   2 ребенка</w:t>
      </w:r>
    </w:p>
    <w:p w:rsidR="00C679D6" w:rsidRDefault="00282589" w:rsidP="00400739">
      <w:pPr>
        <w:pStyle w:val="a7"/>
      </w:pPr>
      <w:r>
        <w:rPr>
          <w:spacing w:val="-2"/>
        </w:rPr>
        <w:t xml:space="preserve">Переехали </w:t>
      </w:r>
      <w:r w:rsidR="00C679D6">
        <w:rPr>
          <w:spacing w:val="-2"/>
        </w:rPr>
        <w:t xml:space="preserve">- </w:t>
      </w:r>
      <w:r>
        <w:rPr>
          <w:spacing w:val="-2"/>
        </w:rPr>
        <w:t xml:space="preserve">          </w:t>
      </w:r>
      <w:r w:rsidR="00C679D6">
        <w:rPr>
          <w:spacing w:val="-2"/>
        </w:rPr>
        <w:t>2 ребенка</w:t>
      </w:r>
    </w:p>
    <w:p w:rsidR="00C87419" w:rsidRPr="0003417B" w:rsidRDefault="00C87419" w:rsidP="009244EF">
      <w:pPr>
        <w:pStyle w:val="a7"/>
        <w:jc w:val="center"/>
        <w:rPr>
          <w:b/>
          <w:bCs/>
          <w:sz w:val="24"/>
          <w:szCs w:val="24"/>
        </w:rPr>
      </w:pPr>
      <w:r w:rsidRPr="0003417B">
        <w:rPr>
          <w:b/>
          <w:bCs/>
          <w:sz w:val="24"/>
          <w:szCs w:val="24"/>
        </w:rPr>
        <w:lastRenderedPageBreak/>
        <w:t>Уровень освоения УМ</w:t>
      </w:r>
      <w:r w:rsidR="007659B2" w:rsidRPr="0003417B">
        <w:rPr>
          <w:b/>
          <w:bCs/>
          <w:sz w:val="24"/>
          <w:szCs w:val="24"/>
        </w:rPr>
        <w:t>К татарского языка</w:t>
      </w:r>
    </w:p>
    <w:p w:rsidR="00F118C7" w:rsidRPr="0003417B" w:rsidRDefault="00F118C7" w:rsidP="00400739">
      <w:pPr>
        <w:widowControl w:val="0"/>
        <w:spacing w:after="0"/>
        <w:ind w:right="264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С начала учебного года в Учреждении  в работе с детьми используется учебно-методический комплект по обучению  детей двум  государственным языкам.   Для качественной  реализации учебно-методического комплекта используется </w:t>
      </w:r>
      <w:r w:rsidR="0003417B" w:rsidRPr="0003417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03417B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мультимедийных</w:t>
      </w:r>
      <w:r w:rsidR="007E1A10" w:rsidRPr="0003417B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оборудования, </w:t>
      </w:r>
      <w:r w:rsidR="0003417B" w:rsidRPr="0003417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7E1A10" w:rsidRPr="000341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417B" w:rsidRPr="0003417B">
        <w:rPr>
          <w:rFonts w:ascii="Times New Roman" w:eastAsia="Times New Roman" w:hAnsi="Times New Roman" w:cs="Times New Roman"/>
          <w:bCs/>
          <w:sz w:val="24"/>
          <w:szCs w:val="24"/>
        </w:rPr>
        <w:t>ноутбука</w:t>
      </w:r>
      <w:r w:rsidRPr="0003417B">
        <w:rPr>
          <w:rFonts w:ascii="Times New Roman" w:eastAsia="Times New Roman" w:hAnsi="Times New Roman" w:cs="Times New Roman"/>
          <w:bCs/>
          <w:sz w:val="24"/>
          <w:szCs w:val="24"/>
        </w:rPr>
        <w:t>. Мультимедийное оборудование, игры, сказки, мультфильмы, наглядный и демонстрационный  материала, входящие в УМК   способствуют у детей  развитию речи, словарного запаса, а главное – интереса к изучению татарского языка и формированию основ поликультурной личности.</w:t>
      </w:r>
    </w:p>
    <w:p w:rsidR="00F118C7" w:rsidRPr="0003417B" w:rsidRDefault="00F118C7" w:rsidP="00400739">
      <w:pPr>
        <w:widowControl w:val="0"/>
        <w:spacing w:after="0"/>
        <w:ind w:right="264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дагогич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ская д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аг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03417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ровня о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03417B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ени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я детей татар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03417B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у я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3417B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ѐн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ая во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="0003417B"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ями татарской группы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ыв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т: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</w:rPr>
        <w:t>з 42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 обследов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</w:rPr>
        <w:t>ых  детей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 высок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3417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нь </w:t>
      </w:r>
      <w:r w:rsidRPr="0003417B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</w:rPr>
        <w:t>я –9 детей (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%),с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3417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</w:rPr>
        <w:t>ень– 33 ребенка (79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17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ровень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его–0 детей (0%).</w:t>
      </w:r>
    </w:p>
    <w:p w:rsidR="00F118C7" w:rsidRPr="0003417B" w:rsidRDefault="00F118C7" w:rsidP="00400739">
      <w:pPr>
        <w:widowControl w:val="0"/>
        <w:spacing w:after="0"/>
        <w:ind w:right="264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Анализ качества </w:t>
      </w:r>
      <w:r w:rsidRPr="0003417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сво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ени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я де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ьми детского с</w:t>
      </w:r>
      <w:r w:rsidRPr="0003417B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ного мат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ала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 род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у я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3417B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у по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воляет выстрои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ь с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ле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03417B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ющий рей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тин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говый порядо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18C7" w:rsidRPr="0003417B" w:rsidRDefault="00F118C7" w:rsidP="00400739">
      <w:pPr>
        <w:widowControl w:val="0"/>
        <w:spacing w:after="0"/>
        <w:ind w:right="-20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sz w:val="24"/>
          <w:szCs w:val="24"/>
        </w:rPr>
        <w:t>Наиболее высок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е ре</w:t>
      </w:r>
      <w:r w:rsidRPr="0003417B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льтаты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оказ</w:t>
      </w:r>
      <w:r w:rsidRPr="0003417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ны деть</w:t>
      </w:r>
      <w:r w:rsidRPr="0003417B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о ра</w:t>
      </w:r>
      <w:r w:rsidRPr="0003417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03417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118C7" w:rsidRPr="007E1A10" w:rsidRDefault="0003417B" w:rsidP="00400739">
      <w:pPr>
        <w:widowControl w:val="0"/>
        <w:spacing w:after="0"/>
        <w:ind w:right="1076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отребле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е в р</w:t>
      </w:r>
      <w:r w:rsidR="00F118C7" w:rsidRPr="007E1A10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 xml:space="preserve">чи 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F118C7" w:rsidRPr="007E1A10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F118C7" w:rsidRPr="007E1A10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18C7" w:rsidRPr="007E1A1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 xml:space="preserve">тва и </w:t>
      </w:r>
      <w:r w:rsidR="00F118C7" w:rsidRPr="007E1A10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войства пре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метов ок</w:t>
      </w:r>
      <w:r w:rsidR="00F118C7" w:rsidRPr="007E1A10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F118C7" w:rsidRPr="007E1A10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ающего м</w:t>
      </w:r>
      <w:r w:rsidR="00F118C7" w:rsidRPr="007E1A10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ра.</w:t>
      </w:r>
    </w:p>
    <w:p w:rsidR="00F118C7" w:rsidRPr="007E1A10" w:rsidRDefault="0003417B" w:rsidP="00400739">
      <w:pPr>
        <w:widowControl w:val="0"/>
        <w:spacing w:after="0"/>
        <w:ind w:right="1076"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Умен</w:t>
      </w:r>
      <w:r w:rsidR="00F118C7" w:rsidRPr="007E1A1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е использовать в ре</w:t>
      </w:r>
      <w:r w:rsidR="00F118C7" w:rsidRPr="007E1A10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7E1A10" w:rsidRPr="007E1A10">
        <w:rPr>
          <w:rFonts w:ascii="Times New Roman" w:eastAsia="Times New Roman" w:hAnsi="Times New Roman" w:cs="Times New Roman"/>
          <w:sz w:val="24"/>
          <w:szCs w:val="24"/>
        </w:rPr>
        <w:t>и вежливы</w:t>
      </w:r>
      <w:r>
        <w:rPr>
          <w:rFonts w:ascii="Times New Roman" w:eastAsia="Times New Roman" w:hAnsi="Times New Roman" w:cs="Times New Roman"/>
          <w:sz w:val="24"/>
          <w:szCs w:val="24"/>
        </w:rPr>
        <w:t>е слова</w:t>
      </w:r>
      <w:r w:rsidR="00F118C7" w:rsidRPr="007E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18C7" w:rsidRPr="0003417B" w:rsidRDefault="00F118C7" w:rsidP="00400739">
      <w:pPr>
        <w:spacing w:after="0"/>
        <w:ind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b/>
          <w:sz w:val="24"/>
          <w:szCs w:val="24"/>
        </w:rPr>
        <w:t>Направления работы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 – повышение качества воспитательно – образовательного процесса по выполнению Государственной программы «Сохранение, изучение и развитие государственных языков Республики Татарстан и других языков в РТ» через формирование у воспитанников национальной толерантности, основ гражданственности, патриотизма, коллективизма и духовности с использованием в деятельности детского сада  УМК по обучению детей двум государственным языкам РТ.</w:t>
      </w:r>
    </w:p>
    <w:p w:rsidR="00F118C7" w:rsidRPr="0003417B" w:rsidRDefault="00F118C7" w:rsidP="00400739">
      <w:pPr>
        <w:spacing w:after="0"/>
        <w:ind w:hanging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1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 течении учебного года в соответствии с “Регламентом посещения и анализа образовательной деятельности педагогов </w:t>
      </w:r>
      <w:r w:rsidR="0003417B" w:rsidRPr="0003417B">
        <w:rPr>
          <w:rFonts w:ascii="Times New Roman" w:eastAsia="Times New Roman" w:hAnsi="Times New Roman" w:cs="Times New Roman"/>
          <w:sz w:val="24"/>
          <w:szCs w:val="24"/>
          <w:lang w:val="tt-RU"/>
        </w:rPr>
        <w:t>МБДОУ № 39</w:t>
      </w:r>
      <w:r w:rsidRPr="0003417B">
        <w:rPr>
          <w:rFonts w:ascii="Times New Roman" w:eastAsia="Times New Roman" w:hAnsi="Times New Roman" w:cs="Times New Roman"/>
          <w:sz w:val="24"/>
          <w:szCs w:val="24"/>
          <w:lang w:val="tt-RU"/>
        </w:rPr>
        <w:t>”, принятом педагогическим советом  и  утверждённым приказом заведующей   в детском саду осуществлялся контроль. Анализ результатов текущего контроля отражаются</w:t>
      </w:r>
      <w:r w:rsidRPr="0003417B">
        <w:rPr>
          <w:rFonts w:ascii="Times New Roman" w:eastAsia="Times New Roman" w:hAnsi="Times New Roman" w:cs="Times New Roman"/>
          <w:sz w:val="24"/>
          <w:szCs w:val="24"/>
        </w:rPr>
        <w:t xml:space="preserve"> в Журналах анализа образовательного процесса педагогов групп и специалистов. В ходе каждого мероприятия проводится анализ использования ЭРС и УМК «Говорим по-  татарски».</w:t>
      </w:r>
    </w:p>
    <w:p w:rsidR="007659B2" w:rsidRPr="002501D9" w:rsidRDefault="00B43229" w:rsidP="00400739">
      <w:pPr>
        <w:widowControl w:val="0"/>
        <w:spacing w:after="0"/>
        <w:ind w:right="264" w:hanging="7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322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F118C7" w:rsidRPr="00B43229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еб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 xml:space="preserve">ый </w:t>
      </w:r>
      <w:r w:rsidR="00F118C7" w:rsidRPr="00B43229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="00F118C7" w:rsidRPr="00B43229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с У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К спос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бст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F118C7" w:rsidRPr="00B43229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т форм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 xml:space="preserve">ю у </w:t>
      </w:r>
      <w:r w:rsidR="00F118C7" w:rsidRPr="00B43229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етей эле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ентарных навыков ра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вивающего общен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я в есте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тв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нных для н</w:t>
      </w:r>
      <w:r w:rsidR="00F118C7" w:rsidRPr="00B43229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х с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F118C7" w:rsidRPr="00B43229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ц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ях и ра</w:t>
      </w:r>
      <w:r w:rsidR="00F118C7" w:rsidRPr="00B43229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ширен</w:t>
      </w:r>
      <w:r w:rsidR="00F118C7" w:rsidRPr="00B4322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ю к</w:t>
      </w:r>
      <w:r w:rsidR="00F118C7" w:rsidRPr="00B43229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F118C7" w:rsidRPr="00B43229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F118C7" w:rsidRPr="00B43229">
        <w:rPr>
          <w:rFonts w:ascii="Times New Roman" w:eastAsia="Times New Roman" w:hAnsi="Times New Roman" w:cs="Times New Roman"/>
          <w:sz w:val="24"/>
          <w:szCs w:val="24"/>
        </w:rPr>
        <w:t>гозора воспитанников</w:t>
      </w:r>
      <w:r w:rsidR="00F118C7" w:rsidRPr="002501D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5C188A" w:rsidRPr="009244EF" w:rsidRDefault="009244EF" w:rsidP="009244EF">
      <w:pPr>
        <w:pStyle w:val="a3"/>
        <w:ind w:left="644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7.</w:t>
      </w:r>
      <w:r w:rsidR="005C188A" w:rsidRPr="009244EF">
        <w:rPr>
          <w:b/>
          <w:bCs/>
          <w:kern w:val="36"/>
        </w:rPr>
        <w:t>Сохранение и укрепление здоровья.</w:t>
      </w:r>
    </w:p>
    <w:p w:rsidR="005C188A" w:rsidRPr="00D0066D" w:rsidRDefault="005C188A" w:rsidP="004007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Одной из важнейших задач Учреждения по выполнению «Закона об образовании» является качество охраны и укрепления здоровья детей, обеспечения полноценного физического развития, воспитания потребности в здоровом образе жизни, как показателе общечеловеческой культуры.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 xml:space="preserve">      Общее санитарно-гигиеническое состояние учреждения соответствует требованием Госсанэпиднадзора: воздушный, световой и питьевой режим в норме.</w:t>
      </w:r>
    </w:p>
    <w:p w:rsidR="005C188A" w:rsidRPr="00D0066D" w:rsidRDefault="005C188A" w:rsidP="004007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 xml:space="preserve"> В Учреждении работает система оздоровления детей по направлениям:</w:t>
      </w:r>
    </w:p>
    <w:p w:rsidR="005C188A" w:rsidRPr="00D0066D" w:rsidRDefault="005C188A" w:rsidP="0069265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Обеспечение двигательной активности с учетом уровня здоровья ребенка</w:t>
      </w:r>
    </w:p>
    <w:p w:rsidR="005C188A" w:rsidRPr="00D0066D" w:rsidRDefault="005C188A" w:rsidP="0069265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Реализация системы эффективного закаливания</w:t>
      </w:r>
    </w:p>
    <w:p w:rsidR="005C188A" w:rsidRPr="00D0066D" w:rsidRDefault="005C188A" w:rsidP="0069265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Профилактическая работа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 xml:space="preserve">     Лечебно-оздоровительные, реабилитационные, санитарно-гигиенические и профилактические мероприятия, направленные на оздоровление детей, осуществляются старшей медицинской сестрой</w:t>
      </w:r>
      <w:r w:rsidR="00D0066D" w:rsidRPr="00D0066D">
        <w:rPr>
          <w:rFonts w:ascii="Times New Roman" w:hAnsi="Times New Roman" w:cs="Times New Roman"/>
          <w:sz w:val="24"/>
          <w:szCs w:val="24"/>
        </w:rPr>
        <w:t xml:space="preserve"> Грачевой Еленой Николаевной</w:t>
      </w:r>
      <w:r w:rsidRPr="00D0066D">
        <w:rPr>
          <w:rFonts w:ascii="Times New Roman" w:hAnsi="Times New Roman" w:cs="Times New Roman"/>
          <w:sz w:val="24"/>
          <w:szCs w:val="24"/>
        </w:rPr>
        <w:t>.</w:t>
      </w:r>
    </w:p>
    <w:p w:rsidR="005C188A" w:rsidRDefault="005C188A" w:rsidP="00400739">
      <w:pPr>
        <w:pStyle w:val="a7"/>
        <w:rPr>
          <w:sz w:val="24"/>
          <w:szCs w:val="24"/>
        </w:rPr>
      </w:pPr>
      <w:r w:rsidRPr="00D0066D">
        <w:rPr>
          <w:sz w:val="24"/>
          <w:szCs w:val="24"/>
        </w:rPr>
        <w:t xml:space="preserve">      Ежемесячно проводится анализ посещаемости и заболеваемости детей. Результаты анализа и возможные причины заболеваемости обсуждаются на медико - педагогических часах с воспитателями, принимаются меры по устранению выявленных причин заболеваемости, зависящих от Учреждении. </w:t>
      </w:r>
    </w:p>
    <w:p w:rsidR="00D0066D" w:rsidRPr="00D0066D" w:rsidRDefault="00D0066D" w:rsidP="00400739">
      <w:pPr>
        <w:pStyle w:val="a7"/>
        <w:ind w:right="-141"/>
        <w:rPr>
          <w:sz w:val="24"/>
          <w:szCs w:val="24"/>
        </w:rPr>
      </w:pPr>
      <w:r w:rsidRPr="00863B19">
        <w:rPr>
          <w:sz w:val="24"/>
          <w:szCs w:val="24"/>
        </w:rPr>
        <w:t xml:space="preserve">Средний показатель пропущенных дней при посещении детского сада по болезни на одного воспитанника составил – </w:t>
      </w:r>
      <w:r w:rsidRPr="00D0066D">
        <w:rPr>
          <w:sz w:val="24"/>
          <w:szCs w:val="24"/>
        </w:rPr>
        <w:t>3,0 (дня)</w:t>
      </w:r>
    </w:p>
    <w:p w:rsidR="00D0066D" w:rsidRPr="00B43229" w:rsidRDefault="00D0066D" w:rsidP="00400739">
      <w:pPr>
        <w:pStyle w:val="a7"/>
        <w:ind w:right="322"/>
        <w:rPr>
          <w:sz w:val="24"/>
          <w:szCs w:val="24"/>
        </w:rPr>
      </w:pPr>
      <w:r w:rsidRPr="00863B19">
        <w:rPr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 w:rsidRPr="00863B19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863B19">
        <w:rPr>
          <w:sz w:val="24"/>
          <w:szCs w:val="24"/>
        </w:rPr>
        <w:t>болевших</w:t>
      </w:r>
      <w:r>
        <w:rPr>
          <w:sz w:val="24"/>
          <w:szCs w:val="24"/>
        </w:rPr>
        <w:t xml:space="preserve"> </w:t>
      </w:r>
      <w:r w:rsidRPr="00863B19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863B19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B43229">
        <w:rPr>
          <w:sz w:val="24"/>
          <w:szCs w:val="24"/>
        </w:rPr>
        <w:t xml:space="preserve">год составил 60%, что на 3% больше по сравнению с прошлым </w:t>
      </w:r>
      <w:r w:rsidRPr="00B43229">
        <w:rPr>
          <w:spacing w:val="-2"/>
          <w:sz w:val="24"/>
          <w:szCs w:val="24"/>
        </w:rPr>
        <w:t>годом.</w:t>
      </w:r>
    </w:p>
    <w:p w:rsidR="00D0066D" w:rsidRPr="00B43229" w:rsidRDefault="00D0066D" w:rsidP="00400739">
      <w:pPr>
        <w:pStyle w:val="a7"/>
        <w:rPr>
          <w:sz w:val="24"/>
          <w:szCs w:val="24"/>
        </w:rPr>
      </w:pPr>
      <w:r w:rsidRPr="00B43229">
        <w:rPr>
          <w:sz w:val="24"/>
          <w:szCs w:val="24"/>
        </w:rPr>
        <w:t xml:space="preserve">Пропуски по болезни одним ребёнком по 4 возрастным группам </w:t>
      </w:r>
      <w:r w:rsidRPr="00B43229">
        <w:rPr>
          <w:spacing w:val="-2"/>
          <w:sz w:val="24"/>
          <w:szCs w:val="24"/>
        </w:rPr>
        <w:t>составили:</w:t>
      </w:r>
    </w:p>
    <w:p w:rsidR="00D0066D" w:rsidRPr="00B43229" w:rsidRDefault="00D0066D" w:rsidP="0069265C">
      <w:pPr>
        <w:pStyle w:val="a3"/>
        <w:widowControl w:val="0"/>
        <w:numPr>
          <w:ilvl w:val="2"/>
          <w:numId w:val="16"/>
        </w:numPr>
        <w:tabs>
          <w:tab w:val="left" w:pos="952"/>
        </w:tabs>
        <w:autoSpaceDE w:val="0"/>
        <w:autoSpaceDN w:val="0"/>
        <w:ind w:left="952"/>
        <w:contextualSpacing w:val="0"/>
        <w:jc w:val="both"/>
      </w:pPr>
      <w:r w:rsidRPr="00B43229">
        <w:t>1младшая группа –6,1 (Медникова А.М., Агеева Е.С.</w:t>
      </w:r>
      <w:r w:rsidRPr="00B43229">
        <w:rPr>
          <w:spacing w:val="-4"/>
        </w:rPr>
        <w:t>)</w:t>
      </w:r>
    </w:p>
    <w:p w:rsidR="00D0066D" w:rsidRPr="00B43229" w:rsidRDefault="00D0066D" w:rsidP="0069265C">
      <w:pPr>
        <w:pStyle w:val="a3"/>
        <w:widowControl w:val="0"/>
        <w:numPr>
          <w:ilvl w:val="2"/>
          <w:numId w:val="16"/>
        </w:numPr>
        <w:tabs>
          <w:tab w:val="left" w:pos="952"/>
        </w:tabs>
        <w:autoSpaceDE w:val="0"/>
        <w:autoSpaceDN w:val="0"/>
        <w:ind w:left="952"/>
        <w:contextualSpacing w:val="0"/>
        <w:jc w:val="both"/>
      </w:pPr>
      <w:r w:rsidRPr="00B43229">
        <w:t>2 младшая – средняя группа–2,5 (</w:t>
      </w:r>
      <w:r w:rsidRPr="00B43229">
        <w:rPr>
          <w:spacing w:val="-2"/>
        </w:rPr>
        <w:t>Сабирова Т.В., Иванова С.С.)</w:t>
      </w:r>
    </w:p>
    <w:p w:rsidR="00D0066D" w:rsidRPr="00B43229" w:rsidRDefault="00D0066D" w:rsidP="0069265C">
      <w:pPr>
        <w:pStyle w:val="a3"/>
        <w:widowControl w:val="0"/>
        <w:numPr>
          <w:ilvl w:val="2"/>
          <w:numId w:val="16"/>
        </w:numPr>
        <w:tabs>
          <w:tab w:val="left" w:pos="952"/>
        </w:tabs>
        <w:autoSpaceDE w:val="0"/>
        <w:autoSpaceDN w:val="0"/>
        <w:ind w:left="952"/>
        <w:contextualSpacing w:val="0"/>
        <w:jc w:val="both"/>
      </w:pPr>
      <w:r w:rsidRPr="00B43229">
        <w:t>2 младшая – средняя группа –3,6 (Багдасарян Л.И., Гатиятова Р.Р.</w:t>
      </w:r>
      <w:r w:rsidRPr="00B43229">
        <w:rPr>
          <w:spacing w:val="-2"/>
        </w:rPr>
        <w:t>)</w:t>
      </w:r>
    </w:p>
    <w:p w:rsidR="00D0066D" w:rsidRPr="00D0066D" w:rsidRDefault="00D0066D" w:rsidP="0069265C">
      <w:pPr>
        <w:pStyle w:val="a3"/>
        <w:widowControl w:val="0"/>
        <w:numPr>
          <w:ilvl w:val="2"/>
          <w:numId w:val="16"/>
        </w:numPr>
        <w:tabs>
          <w:tab w:val="left" w:pos="952"/>
        </w:tabs>
        <w:autoSpaceDE w:val="0"/>
        <w:autoSpaceDN w:val="0"/>
        <w:ind w:left="952"/>
        <w:contextualSpacing w:val="0"/>
        <w:jc w:val="both"/>
      </w:pPr>
      <w:r w:rsidRPr="00B43229">
        <w:t>Старшая-подготовительная  группа -2,4</w:t>
      </w:r>
      <w:r>
        <w:rPr>
          <w:color w:val="FF0000"/>
        </w:rPr>
        <w:t xml:space="preserve"> </w:t>
      </w:r>
      <w:r w:rsidRPr="00863B19">
        <w:t>(</w:t>
      </w:r>
      <w:r>
        <w:t>Зубова И.Н., Андреева Н.Г.</w:t>
      </w:r>
      <w:r w:rsidRPr="00863B19">
        <w:rPr>
          <w:spacing w:val="-2"/>
        </w:rPr>
        <w:t>)</w:t>
      </w:r>
    </w:p>
    <w:p w:rsidR="005C188A" w:rsidRPr="00D0066D" w:rsidRDefault="005C188A" w:rsidP="004007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lastRenderedPageBreak/>
        <w:t xml:space="preserve"> Медицинский кабинет имеет необходимое оборудование. Мониторинг состояния здоровья детей позволяет выбрать наиболее эффективные оздоровительные и профилактические мероприятия, с учетом состояние здоровья и индивидуально возрастных особенностей детей.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Комплекс мероприятий по профилактике заболеваемости:</w:t>
      </w:r>
    </w:p>
    <w:p w:rsidR="005C188A" w:rsidRPr="00D0066D" w:rsidRDefault="005C188A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Ежегодный осмотр узкими специалистами;</w:t>
      </w:r>
    </w:p>
    <w:p w:rsidR="005C188A" w:rsidRPr="00D0066D" w:rsidRDefault="005C188A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Профилактические прививки;</w:t>
      </w:r>
    </w:p>
    <w:p w:rsidR="005C188A" w:rsidRPr="00D0066D" w:rsidRDefault="005C188A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Витаминизация;</w:t>
      </w:r>
    </w:p>
    <w:p w:rsidR="005C188A" w:rsidRPr="00D0066D" w:rsidRDefault="005C188A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Помощь в санировании полости рта;</w:t>
      </w:r>
    </w:p>
    <w:p w:rsidR="005C188A" w:rsidRPr="00D0066D" w:rsidRDefault="005C188A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66D">
        <w:rPr>
          <w:rFonts w:ascii="Times New Roman" w:hAnsi="Times New Roman" w:cs="Times New Roman"/>
          <w:sz w:val="24"/>
          <w:szCs w:val="24"/>
        </w:rPr>
        <w:t>Соблюдение воздушно температурного режима;</w:t>
      </w:r>
    </w:p>
    <w:p w:rsidR="005C188A" w:rsidRPr="00D0066D" w:rsidRDefault="00656EEF" w:rsidP="0069265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Закаливание.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   Для успешной реализации  оздоровительных задач в работе с детьми, в Учреждении установлены такие формы организации: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утренняя  гимнастика;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</w:t>
      </w:r>
      <w:r w:rsidR="00D0066D" w:rsidRPr="00D0066D">
        <w:rPr>
          <w:rFonts w:ascii="Times New Roman" w:hAnsi="Times New Roman" w:cs="Times New Roman"/>
          <w:sz w:val="24"/>
          <w:szCs w:val="24"/>
          <w:lang w:eastAsia="ru-RU"/>
        </w:rPr>
        <w:t>    физкультурные занятия в группе</w:t>
      </w:r>
      <w:r w:rsidRPr="00D0066D">
        <w:rPr>
          <w:rFonts w:ascii="Times New Roman" w:hAnsi="Times New Roman" w:cs="Times New Roman"/>
          <w:sz w:val="24"/>
          <w:szCs w:val="24"/>
          <w:lang w:eastAsia="ru-RU"/>
        </w:rPr>
        <w:t xml:space="preserve"> и на спортивной площадке;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физкультминутки;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гимнастика после сна;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спортивные игры, праздники, развлечения, дни здоровья;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хождение босиком (летом);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 индивидуальная работа с детьми.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Решению оздоровительных задач способствуют следующие  </w:t>
      </w:r>
      <w:r w:rsidRPr="00D0066D">
        <w:rPr>
          <w:rFonts w:ascii="Times New Roman" w:hAnsi="Times New Roman" w:cs="Times New Roman"/>
          <w:bCs/>
          <w:sz w:val="24"/>
          <w:szCs w:val="24"/>
          <w:lang w:eastAsia="ru-RU"/>
        </w:rPr>
        <w:t>формы организации детей: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 двигательная разминка между занятиями;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 двигательно-оздоровительные физкультурные минутки;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Прогулки;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 Подвижные игры на свежем воздухе;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 гимнастика пробуждения после дневного сна,</w:t>
      </w:r>
    </w:p>
    <w:p w:rsidR="005C188A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«Недели здоровья»,</w:t>
      </w:r>
    </w:p>
    <w:p w:rsidR="00D0066D" w:rsidRPr="00D0066D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-         самостоятельная двигательная деятельность детей.</w:t>
      </w:r>
    </w:p>
    <w:p w:rsidR="00316CA8" w:rsidRDefault="005C188A" w:rsidP="004007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0066D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7E3F55" w:rsidRPr="00D006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7E3F55" w:rsidRPr="00D0066D">
        <w:rPr>
          <w:rFonts w:ascii="Times New Roman" w:hAnsi="Times New Roman" w:cs="Times New Roman"/>
          <w:sz w:val="24"/>
          <w:szCs w:val="24"/>
          <w:lang w:eastAsia="ru-RU"/>
        </w:rPr>
        <w:t>в ДОУ имеется база данных о состоянии здоровья, индивидуальных психофизиологических особенностях детей, содержащая сравнительный анализ состояния здоровья детей за последние 5 лет, которая позволяет своевременно и квалифицированно осуществлять профилактическую и планировать оздоровительную работу. Положительная динамика наблюдается, но необходимо продолжать использование изученных здоровьесберегающих технологий педагогическим коллективом, обогащать предметно-развивающую среду по физическому развитию в группах и на прогулочных участках. В работе Учреждения</w:t>
      </w:r>
      <w:r w:rsidRPr="00D0066D">
        <w:rPr>
          <w:rFonts w:ascii="Times New Roman" w:hAnsi="Times New Roman" w:cs="Times New Roman"/>
          <w:sz w:val="24"/>
          <w:szCs w:val="24"/>
          <w:lang w:eastAsia="ru-RU"/>
        </w:rPr>
        <w:t xml:space="preserve"> 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</w:t>
      </w:r>
      <w:r w:rsidRPr="002501D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16CA8" w:rsidRPr="009244EF" w:rsidRDefault="00155FB7" w:rsidP="0069265C">
      <w:pPr>
        <w:pStyle w:val="a3"/>
        <w:numPr>
          <w:ilvl w:val="0"/>
          <w:numId w:val="10"/>
        </w:numPr>
        <w:jc w:val="center"/>
        <w:rPr>
          <w:b/>
          <w:bCs/>
        </w:rPr>
      </w:pPr>
      <w:r w:rsidRPr="009244EF">
        <w:rPr>
          <w:b/>
          <w:bCs/>
        </w:rPr>
        <w:t>Взаимодействие с родителями воспитанников</w:t>
      </w:r>
    </w:p>
    <w:p w:rsidR="00C3027E" w:rsidRPr="002501D9" w:rsidRDefault="00C3027E" w:rsidP="00400739">
      <w:pPr>
        <w:pStyle w:val="a3"/>
        <w:ind w:left="786"/>
        <w:jc w:val="both"/>
        <w:rPr>
          <w:b/>
          <w:bCs/>
          <w:color w:val="FF0000"/>
        </w:rPr>
      </w:pPr>
    </w:p>
    <w:p w:rsidR="00155FB7" w:rsidRPr="00656EEF" w:rsidRDefault="00155FB7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01D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    </w:t>
      </w:r>
      <w:r w:rsidRPr="00656EEF">
        <w:rPr>
          <w:rFonts w:ascii="Times New Roman" w:hAnsi="Times New Roman" w:cs="Times New Roman"/>
          <w:sz w:val="24"/>
          <w:szCs w:val="24"/>
          <w:lang w:eastAsia="ru-RU"/>
        </w:rPr>
        <w:t>Взаимодействие с родителями коллектив У</w:t>
      </w:r>
      <w:r w:rsidR="00C3027E" w:rsidRPr="00656EEF">
        <w:rPr>
          <w:rFonts w:ascii="Times New Roman" w:hAnsi="Times New Roman" w:cs="Times New Roman"/>
          <w:sz w:val="24"/>
          <w:szCs w:val="24"/>
          <w:lang w:eastAsia="ru-RU"/>
        </w:rPr>
        <w:t>чреждения</w:t>
      </w:r>
      <w:r w:rsidRPr="00656EEF">
        <w:rPr>
          <w:rFonts w:ascii="Times New Roman" w:hAnsi="Times New Roman" w:cs="Times New Roman"/>
          <w:sz w:val="24"/>
          <w:szCs w:val="24"/>
          <w:lang w:eastAsia="ru-RU"/>
        </w:rPr>
        <w:t xml:space="preserve"> строит на принципе сотрудничества. </w:t>
      </w:r>
      <w:r w:rsidRPr="00656EEF">
        <w:rPr>
          <w:rFonts w:ascii="Times New Roman" w:hAnsi="Times New Roman" w:cs="Times New Roman"/>
          <w:sz w:val="24"/>
          <w:szCs w:val="24"/>
          <w:lang w:eastAsia="ru-RU"/>
        </w:rPr>
        <w:br/>
        <w:t>При этом решаются приоритетные задачи:</w:t>
      </w:r>
    </w:p>
    <w:p w:rsidR="00155FB7" w:rsidRPr="00656EEF" w:rsidRDefault="00155FB7" w:rsidP="0069265C">
      <w:pPr>
        <w:numPr>
          <w:ilvl w:val="0"/>
          <w:numId w:val="1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155FB7" w:rsidRPr="00656EEF" w:rsidRDefault="00155FB7" w:rsidP="0069265C">
      <w:pPr>
        <w:numPr>
          <w:ilvl w:val="0"/>
          <w:numId w:val="1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155FB7" w:rsidRPr="00656EEF" w:rsidRDefault="00155FB7" w:rsidP="0069265C">
      <w:pPr>
        <w:numPr>
          <w:ilvl w:val="0"/>
          <w:numId w:val="1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55FB7" w:rsidRPr="00656EEF" w:rsidRDefault="00155FB7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  Для решения этих задач используются различные формы работы: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анкетирование;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показ занятий для родителей;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155FB7" w:rsidRPr="00656EEF" w:rsidRDefault="00155FB7" w:rsidP="0069265C">
      <w:pPr>
        <w:numPr>
          <w:ilvl w:val="0"/>
          <w:numId w:val="2"/>
        </w:numPr>
        <w:spacing w:after="0" w:line="240" w:lineRule="auto"/>
        <w:ind w:left="375"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EF">
        <w:rPr>
          <w:rFonts w:ascii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</w:t>
      </w:r>
    </w:p>
    <w:p w:rsidR="00892F62" w:rsidRPr="00B43229" w:rsidRDefault="00892F62" w:rsidP="0040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08D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A0408D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по взаимодействию с семьями воспитанников в образовательном учреждении поставлена на высоком уровне. В целях вооружения родителей основами педагогических знаний,</w:t>
      </w:r>
      <w:r w:rsidR="00A0408D" w:rsidRPr="00A040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408D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необходимых для организации жизни и воспитания детей в семье, обеспечения единства воспитательных воздействий </w:t>
      </w:r>
      <w:r w:rsidRPr="00A040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детского сада и семьи используются разнообразные формы и методы работы: родительские собрания, семинары-практикумы,  консультации,  круглые столы, спортивные праздники, лектории, анкетирование. Родители воспитанников детского сада проявляют активное участие в педагогическом процессе, совершенствовании и создании предметно-развивающей и языковой среды ДОУ. Все проведенные формы работы расширили границы общения родителя и педагога, взрослого и ребенка, укрепили связь между поколениями. Родители обратили внимание на собственных детей, а у ребят появился интерес к совместной деятельности с взрослыми. Стала реальностью готовность родителей к конструктивным партнерским взаимоотношениям с сотрудниками ДОУ, осознанное отношение к многообразию своих воспитательных функций в семье.</w:t>
      </w:r>
    </w:p>
    <w:p w:rsidR="000F0182" w:rsidRPr="00400739" w:rsidRDefault="000F0182" w:rsidP="0069265C">
      <w:pPr>
        <w:pStyle w:val="a3"/>
        <w:numPr>
          <w:ilvl w:val="0"/>
          <w:numId w:val="10"/>
        </w:numPr>
        <w:jc w:val="center"/>
        <w:outlineLvl w:val="0"/>
      </w:pPr>
      <w:r w:rsidRPr="00400739">
        <w:rPr>
          <w:b/>
          <w:bCs/>
        </w:rPr>
        <w:t>Организация питания</w:t>
      </w:r>
    </w:p>
    <w:p w:rsidR="00A0408D" w:rsidRPr="00A0408D" w:rsidRDefault="007F17C2" w:rsidP="00400739">
      <w:pPr>
        <w:pStyle w:val="a7"/>
        <w:ind w:right="-20"/>
        <w:rPr>
          <w:sz w:val="24"/>
          <w:szCs w:val="24"/>
        </w:rPr>
      </w:pPr>
      <w:r w:rsidRPr="00A0408D">
        <w:rPr>
          <w:sz w:val="24"/>
          <w:szCs w:val="24"/>
        </w:rPr>
        <w:t xml:space="preserve">В   </w:t>
      </w:r>
      <w:r w:rsidR="000F0182" w:rsidRPr="00A0408D">
        <w:rPr>
          <w:sz w:val="24"/>
          <w:szCs w:val="24"/>
        </w:rPr>
        <w:t>У</w:t>
      </w:r>
      <w:r w:rsidRPr="00A0408D">
        <w:rPr>
          <w:sz w:val="24"/>
          <w:szCs w:val="24"/>
        </w:rPr>
        <w:t xml:space="preserve">чреждении </w:t>
      </w:r>
      <w:r w:rsidR="00B30FAA" w:rsidRPr="00A0408D">
        <w:rPr>
          <w:sz w:val="24"/>
          <w:szCs w:val="24"/>
        </w:rPr>
        <w:t xml:space="preserve"> организовано 5-и</w:t>
      </w:r>
      <w:r w:rsidR="000F0182" w:rsidRPr="00A0408D">
        <w:rPr>
          <w:sz w:val="24"/>
          <w:szCs w:val="24"/>
        </w:rPr>
        <w:t xml:space="preserve"> разовое питание на основе де</w:t>
      </w:r>
      <w:r w:rsidR="00400739">
        <w:rPr>
          <w:sz w:val="24"/>
          <w:szCs w:val="24"/>
        </w:rPr>
        <w:t xml:space="preserve">сятидневного меню, </w:t>
      </w:r>
      <w:r w:rsidR="00B30FAA" w:rsidRPr="00A0408D">
        <w:rPr>
          <w:sz w:val="24"/>
          <w:szCs w:val="24"/>
        </w:rPr>
        <w:t>утвержденное заведующей.</w:t>
      </w:r>
      <w:r w:rsidR="000F0182" w:rsidRPr="00A0408D">
        <w:rPr>
          <w:sz w:val="24"/>
          <w:szCs w:val="24"/>
        </w:rPr>
        <w:t xml:space="preserve"> В меню представлены разнообразные блюда, исключены их повторы. При составлении меню соблюдаются требования нормативов калорийности питания. </w:t>
      </w:r>
      <w:r w:rsidR="00A0408D" w:rsidRPr="00A0408D">
        <w:rPr>
          <w:sz w:val="24"/>
          <w:szCs w:val="24"/>
        </w:rPr>
        <w:t>Поставка продуктов питания в Детский сад осуществляется в соответствии с заключенным муниципальным контрактом АБК Паймэнт. При поставке продуктов строго отслеживается наличие сертификатов качества и сопроводительных документов. На каждое блюдо имеется утвержденная технологическая карта. Контроль за качеством питания, санитарным состоянием пищеблока, осуществляется старшей медицинской сестрой.</w:t>
      </w:r>
    </w:p>
    <w:p w:rsidR="00A0408D" w:rsidRPr="00A0408D" w:rsidRDefault="00A0408D" w:rsidP="00400739">
      <w:pPr>
        <w:pStyle w:val="a7"/>
        <w:ind w:right="-20" w:firstLine="768"/>
        <w:rPr>
          <w:sz w:val="24"/>
          <w:szCs w:val="24"/>
        </w:rPr>
      </w:pPr>
      <w:r w:rsidRPr="00A0408D">
        <w:rPr>
          <w:sz w:val="24"/>
          <w:szCs w:val="24"/>
        </w:rPr>
        <w:t xml:space="preserve">Устройство, оборудование и содержание пищеблока соответствует санитарным правилам и нормам к организации питания дошкольников. Пищеблок </w:t>
      </w:r>
      <w:r w:rsidRPr="00A0408D">
        <w:rPr>
          <w:spacing w:val="-2"/>
          <w:sz w:val="24"/>
          <w:szCs w:val="24"/>
        </w:rPr>
        <w:t xml:space="preserve">оборудован </w:t>
      </w:r>
      <w:r w:rsidRPr="00A0408D">
        <w:rPr>
          <w:sz w:val="24"/>
          <w:szCs w:val="24"/>
        </w:rPr>
        <w:t>необходимым технологическим оборудованием. Техническое состояние оборудования удовлетворительное. Пищеблок оснащён посудой, инвентарём в соответствии с санитарными нормами и правилами. Соблюдается маркировка посуды, уборочного инвентаря. Созданы условия для мытья посуды.</w:t>
      </w:r>
    </w:p>
    <w:p w:rsidR="00A0408D" w:rsidRPr="009244EF" w:rsidRDefault="00A0408D" w:rsidP="009244EF">
      <w:pPr>
        <w:pStyle w:val="a7"/>
        <w:ind w:right="-20"/>
        <w:rPr>
          <w:sz w:val="24"/>
          <w:szCs w:val="24"/>
        </w:rPr>
      </w:pPr>
      <w:r w:rsidRPr="00A0408D">
        <w:rPr>
          <w:sz w:val="24"/>
          <w:szCs w:val="24"/>
        </w:rPr>
        <w:t>Контроль, за организацией питания осуществляет заведующий и старшая медсестра. В ДОУ имеется картотека блюд и технологические карты. Ежедневно употребляется мясо, молоко, хлеб, масло, овощи, через 1-3 и более дней сметана, сыр, яйцо и т.д. строго распределяется калорийность в течение дня. Постоянно, не зависимо от сезона, в рацион детей включены блюда из мяса, рыбы, яиц, творога, молока, сыра. Подсчет ингредиентов и калорийности пищи, проводится медицинской сестрой 1 раз в месяц по накопительной ведомости. Выдача готовой пищи проводится только после снятия пробы, и записи в бракеражном журнале готовых блюд с разрешением на их выдачу. Ежедневно оставляется суточная проба готовой продукции, отбор и хранении суточных проб находится под постоянным контролем медицинских работников: проба отбирается в кипяченую посуду с крышкой и хранятся в специально отведенном в холодильнике месте при температуре 6–8 С.</w:t>
      </w:r>
      <w:r w:rsidR="00400739">
        <w:rPr>
          <w:sz w:val="24"/>
          <w:szCs w:val="24"/>
        </w:rPr>
        <w:t xml:space="preserve"> </w:t>
      </w:r>
      <w:r w:rsidRPr="00A0408D">
        <w:rPr>
          <w:sz w:val="24"/>
          <w:szCs w:val="24"/>
        </w:rPr>
        <w:t>Дети в Учреждении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9244EF" w:rsidRPr="009244EF" w:rsidRDefault="009244EF" w:rsidP="0069265C">
      <w:pPr>
        <w:pStyle w:val="a3"/>
        <w:numPr>
          <w:ilvl w:val="0"/>
          <w:numId w:val="10"/>
        </w:numPr>
        <w:jc w:val="center"/>
        <w:outlineLvl w:val="0"/>
        <w:rPr>
          <w:b/>
          <w:bCs/>
          <w:kern w:val="36"/>
        </w:rPr>
      </w:pPr>
      <w:r w:rsidRPr="009244EF">
        <w:rPr>
          <w:b/>
          <w:bCs/>
          <w:kern w:val="36"/>
        </w:rPr>
        <w:t>Социальная активность и партнерство  Учреждения.</w:t>
      </w:r>
    </w:p>
    <w:p w:rsidR="009244EF" w:rsidRPr="00A536AE" w:rsidRDefault="009244EF" w:rsidP="009244EF">
      <w:pPr>
        <w:pStyle w:val="a3"/>
        <w:ind w:left="1800"/>
        <w:jc w:val="both"/>
        <w:outlineLvl w:val="0"/>
        <w:rPr>
          <w:b/>
          <w:bCs/>
          <w:kern w:val="36"/>
        </w:rPr>
      </w:pPr>
    </w:p>
    <w:p w:rsidR="009244EF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6AE">
        <w:rPr>
          <w:rFonts w:ascii="Times New Roman" w:hAnsi="Times New Roman" w:cs="Times New Roman"/>
          <w:sz w:val="24"/>
          <w:szCs w:val="24"/>
        </w:rPr>
        <w:t xml:space="preserve"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Детский сад взаимодействует с поликлиникой, с драматическим театром города, с детской спортивной школой,  библиотекой семейного чтения, МОУ СОШ № 4. Дети старшей и подготовительной групп бывают  на экскурсиях. </w:t>
      </w:r>
    </w:p>
    <w:p w:rsidR="009244EF" w:rsidRPr="00A536AE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4EF" w:rsidRPr="00A536AE" w:rsidRDefault="009244EF" w:rsidP="0069265C">
      <w:pPr>
        <w:pStyle w:val="a3"/>
        <w:numPr>
          <w:ilvl w:val="0"/>
          <w:numId w:val="10"/>
        </w:numPr>
        <w:jc w:val="center"/>
        <w:rPr>
          <w:b/>
          <w:bCs/>
        </w:rPr>
      </w:pPr>
      <w:r w:rsidRPr="00A536AE">
        <w:rPr>
          <w:b/>
          <w:bCs/>
        </w:rPr>
        <w:t>Участие в тематических мероприятиях и конкурсах.</w:t>
      </w:r>
    </w:p>
    <w:p w:rsidR="009244EF" w:rsidRPr="00A536AE" w:rsidRDefault="009244EF" w:rsidP="009244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4EF" w:rsidRDefault="009244EF" w:rsidP="00924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6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Существенную стимулирующую роль в развитии методической работы в Учреждении  играет участие в городских, республиканских и всероссийских конкурсах</w:t>
      </w:r>
    </w:p>
    <w:p w:rsidR="009244EF" w:rsidRPr="00A536AE" w:rsidRDefault="009244EF" w:rsidP="00924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4EF" w:rsidRPr="00867F12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6AE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Творческие достижения детского сада </w:t>
      </w:r>
    </w:p>
    <w:tbl>
      <w:tblPr>
        <w:tblStyle w:val="a9"/>
        <w:tblW w:w="0" w:type="auto"/>
        <w:tblLook w:val="04A0"/>
      </w:tblPr>
      <w:tblGrid>
        <w:gridCol w:w="959"/>
        <w:gridCol w:w="6162"/>
        <w:gridCol w:w="3561"/>
      </w:tblGrid>
      <w:tr w:rsidR="009244EF" w:rsidRPr="002501D9" w:rsidTr="007A36D6">
        <w:tc>
          <w:tcPr>
            <w:tcW w:w="959" w:type="dxa"/>
          </w:tcPr>
          <w:p w:rsidR="009244EF" w:rsidRPr="00A536AE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6162" w:type="dxa"/>
          </w:tcPr>
          <w:p w:rsidR="009244EF" w:rsidRPr="00A536AE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:rsidR="009244EF" w:rsidRPr="00A536AE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 (уровень)</w:t>
            </w:r>
          </w:p>
        </w:tc>
        <w:tc>
          <w:tcPr>
            <w:tcW w:w="3561" w:type="dxa"/>
          </w:tcPr>
          <w:p w:rsidR="009244EF" w:rsidRPr="00A536AE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2023</w:t>
            </w:r>
          </w:p>
        </w:tc>
        <w:tc>
          <w:tcPr>
            <w:tcW w:w="6162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Муниципальный  конкурс “Лучший летний участок-2023”</w:t>
            </w:r>
          </w:p>
        </w:tc>
        <w:tc>
          <w:tcPr>
            <w:tcW w:w="3561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Победитель в номинации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2023</w:t>
            </w:r>
          </w:p>
        </w:tc>
        <w:tc>
          <w:tcPr>
            <w:tcW w:w="6162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 xml:space="preserve">Муниципальный  конкурс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“Радуга талантов</w:t>
            </w:r>
            <w:r w:rsidRPr="00867F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-2023”</w:t>
            </w:r>
          </w:p>
        </w:tc>
        <w:tc>
          <w:tcPr>
            <w:tcW w:w="3561" w:type="dxa"/>
          </w:tcPr>
          <w:p w:rsidR="009244EF" w:rsidRPr="00867F12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Лауреат 3 степени</w:t>
            </w:r>
          </w:p>
        </w:tc>
      </w:tr>
    </w:tbl>
    <w:p w:rsidR="009244EF" w:rsidRPr="002501D9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44EF" w:rsidRPr="00800837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837">
        <w:rPr>
          <w:rFonts w:ascii="Times New Roman" w:hAnsi="Times New Roman" w:cs="Times New Roman"/>
          <w:b/>
          <w:bCs/>
          <w:sz w:val="24"/>
          <w:szCs w:val="24"/>
        </w:rPr>
        <w:t>Достижения педагогов</w:t>
      </w:r>
    </w:p>
    <w:p w:rsidR="009244EF" w:rsidRPr="00800837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3030"/>
        <w:gridCol w:w="3132"/>
        <w:gridCol w:w="3561"/>
      </w:tblGrid>
      <w:tr w:rsidR="009244EF" w:rsidRPr="00800837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3132" w:type="dxa"/>
          </w:tcPr>
          <w:p w:rsidR="009244EF" w:rsidRPr="00800837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2023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Багдасарян Лилия Ильгизовна, Гатиятова Рамиля Рамилевна, Кадырова Татьяна Юрьевна</w:t>
            </w:r>
          </w:p>
        </w:tc>
        <w:tc>
          <w:tcPr>
            <w:tcW w:w="3132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Муниципальный конкурс “Танцую и играю на родном языке”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Грамота  - 3 место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2023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Багдасарян Лилия Ильгизовна, Гатиятова Рамиля Рамилевна, Кадырова Татьяна Юрьевна</w:t>
            </w:r>
          </w:p>
        </w:tc>
        <w:tc>
          <w:tcPr>
            <w:tcW w:w="3132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Муниципальный конкурс “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Сайяр-2023</w:t>
            </w: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Призер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Агеева Е.С.</w:t>
            </w:r>
          </w:p>
        </w:tc>
        <w:tc>
          <w:tcPr>
            <w:tcW w:w="3132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Муниципальный конкурс</w:t>
            </w:r>
          </w:p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“Я говорю и работаю на татарском”</w:t>
            </w:r>
          </w:p>
        </w:tc>
        <w:tc>
          <w:tcPr>
            <w:tcW w:w="3561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Призер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Кадырова Татьяна Юрьевна</w:t>
            </w:r>
          </w:p>
        </w:tc>
        <w:tc>
          <w:tcPr>
            <w:tcW w:w="3132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Междунароный конкурс “Литературно- музыкальная композиция”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Диплом -1 место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  <w:tc>
          <w:tcPr>
            <w:tcW w:w="3030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Кадырова Татьяна Юрьевна</w:t>
            </w:r>
          </w:p>
        </w:tc>
        <w:tc>
          <w:tcPr>
            <w:tcW w:w="3132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Всероссийский</w:t>
            </w: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конкурс “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Сценарии праздников и мероприятий</w:t>
            </w: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Диплом -1 место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  <w:tc>
          <w:tcPr>
            <w:tcW w:w="3030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Иванова Снежана Сергеевна</w:t>
            </w:r>
          </w:p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80083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Кадырова Татьяна Юрьевна</w:t>
            </w:r>
          </w:p>
        </w:tc>
        <w:tc>
          <w:tcPr>
            <w:tcW w:w="3132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Региональный фестиваль “Золотые ворота”</w:t>
            </w:r>
          </w:p>
        </w:tc>
        <w:tc>
          <w:tcPr>
            <w:tcW w:w="3561" w:type="dxa"/>
          </w:tcPr>
          <w:p w:rsidR="009244EF" w:rsidRPr="00800837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Участник</w:t>
            </w:r>
          </w:p>
        </w:tc>
      </w:tr>
      <w:tr w:rsidR="009244EF" w:rsidRPr="002501D9" w:rsidTr="007A36D6">
        <w:tc>
          <w:tcPr>
            <w:tcW w:w="959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2023</w:t>
            </w:r>
          </w:p>
        </w:tc>
        <w:tc>
          <w:tcPr>
            <w:tcW w:w="3030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Багдасарян Лилия Ильгизовна</w:t>
            </w:r>
          </w:p>
        </w:tc>
        <w:tc>
          <w:tcPr>
            <w:tcW w:w="3132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Республиканский педагогический конкурс  Новогодний кадр</w:t>
            </w:r>
          </w:p>
        </w:tc>
        <w:tc>
          <w:tcPr>
            <w:tcW w:w="3561" w:type="dxa"/>
          </w:tcPr>
          <w:p w:rsidR="009244EF" w:rsidRDefault="009244EF" w:rsidP="007A36D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Победитель 1 место</w:t>
            </w:r>
          </w:p>
        </w:tc>
      </w:tr>
    </w:tbl>
    <w:p w:rsidR="009244EF" w:rsidRPr="002501D9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44EF" w:rsidRPr="00C9212F" w:rsidRDefault="009244EF" w:rsidP="00924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2F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Творческие достижения детей </w:t>
      </w:r>
    </w:p>
    <w:p w:rsidR="009244EF" w:rsidRPr="002501D9" w:rsidRDefault="009244EF" w:rsidP="0092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959"/>
        <w:gridCol w:w="2977"/>
        <w:gridCol w:w="4394"/>
        <w:gridCol w:w="2126"/>
      </w:tblGrid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Ф.И.О. ребёнка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конкурса (уровень)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C04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Шурайко Таисия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шашечный турнир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C04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Артур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олимпиада «Юный математик»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AE4C04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 Венера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олимпиада по русскому языку «Занимательная грамматика»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Ахметзянов Марк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«Подарок папе»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Каюмова Азалия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«Подарок папе»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Ахметшин Родион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«Подарок папе»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Ульяна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FD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«Подарок папе»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Федотова Амира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726FD3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«Урожай 2023»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867F1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F12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Шафиев Эмир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44EF" w:rsidRPr="00800837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44EF" w:rsidRPr="00800837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Cs/>
                <w:sz w:val="24"/>
                <w:szCs w:val="24"/>
              </w:rPr>
              <w:t>Багманова Милана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800837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«Вокальное и музыкальное творчество»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</w:tcPr>
          <w:p w:rsidR="009244EF" w:rsidRPr="00800837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83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Диплом-1 место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Шурайко Таисия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«Азбука финансовой грамотности»»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Юсупова Камилла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9244EF" w:rsidRPr="002501D9" w:rsidTr="007A36D6">
        <w:trPr>
          <w:trHeight w:val="529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Зорин Кирилл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конкурс по экологии «Экология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right w:w="108" w:type="dxa"/>
            </w:tcMar>
            <w:vAlign w:val="center"/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степени</w:t>
            </w:r>
          </w:p>
        </w:tc>
      </w:tr>
      <w:tr w:rsidR="009244EF" w:rsidRPr="002501D9" w:rsidTr="007A36D6">
        <w:trPr>
          <w:trHeight w:val="8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Артур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>Международный  конкурс по экологии «Экология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244EF" w:rsidRPr="000876E2" w:rsidRDefault="009244EF" w:rsidP="007A36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</w:t>
            </w: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</w:tc>
      </w:tr>
      <w:tr w:rsidR="009244EF" w:rsidRPr="002501D9" w:rsidTr="007A36D6">
        <w:trPr>
          <w:trHeight w:val="8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 Родион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4D32CF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4D32C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4D32CF" w:rsidRDefault="009244EF" w:rsidP="007A36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</w:t>
            </w:r>
            <w:r w:rsidRPr="004D32CF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</w:tc>
      </w:tr>
      <w:tr w:rsidR="009244EF" w:rsidRPr="002501D9" w:rsidTr="007A36D6">
        <w:trPr>
          <w:trHeight w:val="8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Ульяна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конкурс по экологии «Экология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</w:t>
            </w: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</w:tc>
      </w:tr>
      <w:tr w:rsidR="009244EF" w:rsidRPr="002501D9" w:rsidTr="007A36D6">
        <w:trPr>
          <w:trHeight w:val="737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>Валиев Арслан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«Творчество и 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-номинация «Леди Осень»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(1 место)</w:t>
            </w:r>
          </w:p>
        </w:tc>
      </w:tr>
      <w:tr w:rsidR="009244EF" w:rsidRPr="002501D9" w:rsidTr="007A36D6">
        <w:trPr>
          <w:trHeight w:val="69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Дагаев Артемий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«Творчество и 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номинация «Я не богиня, просто мать»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(1 место)</w:t>
            </w:r>
          </w:p>
        </w:tc>
      </w:tr>
      <w:tr w:rsidR="009244EF" w:rsidRPr="002501D9" w:rsidTr="007A36D6">
        <w:trPr>
          <w:trHeight w:val="69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Амира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«Творчество и 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номинация «Я не богиня, просто мать»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</w:t>
            </w: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место)</w:t>
            </w:r>
          </w:p>
        </w:tc>
      </w:tr>
      <w:tr w:rsidR="009244EF" w:rsidRPr="002501D9" w:rsidTr="007A36D6">
        <w:trPr>
          <w:trHeight w:val="677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38513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38513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2">
              <w:rPr>
                <w:rFonts w:ascii="Times New Roman" w:hAnsi="Times New Roman" w:cs="Times New Roman"/>
                <w:sz w:val="24"/>
                <w:szCs w:val="24"/>
              </w:rPr>
              <w:t>Марваров Аскар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38513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2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                                                                                                                   Забавный снеговик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38513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13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 (1 место)</w:t>
            </w:r>
          </w:p>
        </w:tc>
      </w:tr>
      <w:tr w:rsidR="009244EF" w:rsidRPr="002501D9" w:rsidTr="007A36D6">
        <w:trPr>
          <w:trHeight w:val="69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Каюмова Азалия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«Творчество и 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номинация «Корзина цветов»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</w:t>
            </w: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место)</w:t>
            </w:r>
          </w:p>
        </w:tc>
      </w:tr>
      <w:tr w:rsidR="009244EF" w:rsidRPr="002501D9" w:rsidTr="007A36D6">
        <w:trPr>
          <w:trHeight w:val="687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Каюмова Сафия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«Азбука финансовой грамотности»»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0876E2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6E2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9244EF" w:rsidRPr="002501D9" w:rsidTr="007A36D6">
        <w:trPr>
          <w:trHeight w:val="68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C47B76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C47B76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6">
              <w:rPr>
                <w:rFonts w:ascii="Times New Roman" w:hAnsi="Times New Roman" w:cs="Times New Roman"/>
                <w:sz w:val="24"/>
                <w:szCs w:val="24"/>
              </w:rPr>
              <w:t>Гильфанов Амир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C47B76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«Буду бдительным на льду»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244EF" w:rsidRPr="00C47B76" w:rsidRDefault="009244EF" w:rsidP="007A36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B76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</w:tbl>
    <w:p w:rsidR="009244EF" w:rsidRPr="002501D9" w:rsidRDefault="009244EF" w:rsidP="009244EF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</w:p>
    <w:p w:rsidR="009244EF" w:rsidRPr="00182C9E" w:rsidRDefault="009244EF" w:rsidP="0069265C">
      <w:pPr>
        <w:pStyle w:val="a3"/>
        <w:widowControl w:val="0"/>
        <w:numPr>
          <w:ilvl w:val="0"/>
          <w:numId w:val="10"/>
        </w:numPr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ind w:right="215"/>
        <w:jc w:val="center"/>
        <w:rPr>
          <w:b/>
          <w:bCs/>
          <w:iCs/>
          <w:color w:val="000000"/>
        </w:rPr>
      </w:pPr>
      <w:r w:rsidRPr="00182C9E">
        <w:rPr>
          <w:b/>
          <w:bCs/>
          <w:iCs/>
          <w:color w:val="000000"/>
        </w:rPr>
        <w:t>Соз</w:t>
      </w:r>
      <w:r w:rsidRPr="00182C9E">
        <w:rPr>
          <w:b/>
          <w:bCs/>
          <w:iCs/>
          <w:color w:val="000000"/>
          <w:spacing w:val="1"/>
        </w:rPr>
        <w:t>д</w:t>
      </w:r>
      <w:r w:rsidRPr="00182C9E">
        <w:rPr>
          <w:b/>
          <w:bCs/>
          <w:iCs/>
          <w:color w:val="000000"/>
        </w:rPr>
        <w:t xml:space="preserve">ание </w:t>
      </w:r>
      <w:r w:rsidRPr="00182C9E">
        <w:rPr>
          <w:b/>
          <w:bCs/>
          <w:iCs/>
          <w:color w:val="000000"/>
          <w:spacing w:val="-1"/>
        </w:rPr>
        <w:t>ус</w:t>
      </w:r>
      <w:r w:rsidRPr="00182C9E">
        <w:rPr>
          <w:b/>
          <w:bCs/>
          <w:iCs/>
          <w:color w:val="000000"/>
        </w:rPr>
        <w:t xml:space="preserve">ловий </w:t>
      </w:r>
      <w:r w:rsidRPr="00182C9E">
        <w:rPr>
          <w:b/>
          <w:bCs/>
          <w:iCs/>
          <w:color w:val="000000"/>
          <w:spacing w:val="1"/>
        </w:rPr>
        <w:t>д</w:t>
      </w:r>
      <w:r w:rsidRPr="00182C9E">
        <w:rPr>
          <w:b/>
          <w:bCs/>
          <w:iCs/>
          <w:color w:val="000000"/>
        </w:rPr>
        <w:t>ля к</w:t>
      </w:r>
      <w:r w:rsidRPr="00182C9E">
        <w:rPr>
          <w:b/>
          <w:bCs/>
          <w:iCs/>
          <w:color w:val="000000"/>
          <w:spacing w:val="1"/>
        </w:rPr>
        <w:t>ом</w:t>
      </w:r>
      <w:r w:rsidRPr="00182C9E">
        <w:rPr>
          <w:b/>
          <w:bCs/>
          <w:iCs/>
          <w:color w:val="000000"/>
        </w:rPr>
        <w:t>плексной безоп</w:t>
      </w:r>
      <w:r w:rsidRPr="00182C9E">
        <w:rPr>
          <w:b/>
          <w:bCs/>
          <w:iCs/>
          <w:color w:val="000000"/>
          <w:spacing w:val="-1"/>
        </w:rPr>
        <w:t>ас</w:t>
      </w:r>
      <w:r w:rsidRPr="00182C9E">
        <w:rPr>
          <w:b/>
          <w:bCs/>
          <w:iCs/>
          <w:color w:val="000000"/>
        </w:rPr>
        <w:t>нос</w:t>
      </w:r>
      <w:r w:rsidRPr="00182C9E">
        <w:rPr>
          <w:b/>
          <w:bCs/>
          <w:iCs/>
          <w:color w:val="000000"/>
          <w:spacing w:val="2"/>
        </w:rPr>
        <w:t>т</w:t>
      </w:r>
      <w:r w:rsidRPr="00182C9E">
        <w:rPr>
          <w:b/>
          <w:bCs/>
          <w:iCs/>
          <w:color w:val="000000"/>
        </w:rPr>
        <w:t>и воспи</w:t>
      </w:r>
      <w:r w:rsidRPr="00182C9E">
        <w:rPr>
          <w:b/>
          <w:bCs/>
          <w:iCs/>
          <w:color w:val="000000"/>
          <w:spacing w:val="1"/>
        </w:rPr>
        <w:t>т</w:t>
      </w:r>
      <w:r w:rsidRPr="00182C9E">
        <w:rPr>
          <w:b/>
          <w:bCs/>
          <w:iCs/>
          <w:color w:val="000000"/>
          <w:spacing w:val="-1"/>
        </w:rPr>
        <w:t>а</w:t>
      </w:r>
      <w:r w:rsidRPr="00182C9E">
        <w:rPr>
          <w:b/>
          <w:bCs/>
          <w:iCs/>
          <w:color w:val="000000"/>
        </w:rPr>
        <w:t>нник</w:t>
      </w:r>
      <w:r w:rsidRPr="00182C9E">
        <w:rPr>
          <w:b/>
          <w:bCs/>
          <w:iCs/>
          <w:color w:val="000000"/>
          <w:spacing w:val="-1"/>
        </w:rPr>
        <w:t>о</w:t>
      </w:r>
      <w:r w:rsidRPr="00182C9E">
        <w:rPr>
          <w:b/>
          <w:bCs/>
          <w:iCs/>
          <w:color w:val="000000"/>
        </w:rPr>
        <w:t>в</w:t>
      </w:r>
    </w:p>
    <w:p w:rsidR="009244EF" w:rsidRDefault="009244EF" w:rsidP="009244EF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руд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9244EF" w:rsidRPr="00F3662B" w:rsidRDefault="009244EF" w:rsidP="009244EF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BB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вызова.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вожной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Имеется: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наружное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7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установлена система контроля и управления доступа (СКУД). </w:t>
      </w:r>
      <w:r w:rsidRPr="00182C9E">
        <w:rPr>
          <w:rFonts w:ascii="Times New Roman" w:hAnsi="Times New Roman" w:cs="Times New Roman"/>
          <w:spacing w:val="-2"/>
          <w:sz w:val="24"/>
        </w:rPr>
        <w:t>Допуск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pacing w:val="-2"/>
          <w:sz w:val="24"/>
        </w:rPr>
        <w:t>проезда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182C9E">
        <w:rPr>
          <w:rFonts w:ascii="Times New Roman" w:hAnsi="Times New Roman" w:cs="Times New Roman"/>
          <w:spacing w:val="-2"/>
          <w:sz w:val="24"/>
        </w:rPr>
        <w:t xml:space="preserve"> автотранспорта</w:t>
      </w:r>
      <w:r w:rsidRPr="00182C9E">
        <w:rPr>
          <w:rFonts w:ascii="Times New Roman" w:hAnsi="Times New Roman" w:cs="Times New Roman"/>
          <w:sz w:val="24"/>
        </w:rPr>
        <w:tab/>
      </w:r>
      <w:r w:rsidRPr="00182C9E">
        <w:rPr>
          <w:rFonts w:ascii="Times New Roman" w:hAnsi="Times New Roman" w:cs="Times New Roman"/>
          <w:spacing w:val="-6"/>
          <w:sz w:val="24"/>
        </w:rPr>
        <w:t>на</w:t>
      </w:r>
      <w:r w:rsidRPr="00182C9E">
        <w:rPr>
          <w:rFonts w:ascii="Times New Roman" w:hAnsi="Times New Roman" w:cs="Times New Roman"/>
          <w:sz w:val="24"/>
        </w:rPr>
        <w:tab/>
      </w:r>
      <w:r w:rsidRPr="00182C9E">
        <w:rPr>
          <w:rFonts w:ascii="Times New Roman" w:hAnsi="Times New Roman" w:cs="Times New Roman"/>
          <w:spacing w:val="-2"/>
          <w:sz w:val="24"/>
        </w:rPr>
        <w:t>территорию</w:t>
      </w:r>
      <w:r w:rsidRPr="00182C9E">
        <w:rPr>
          <w:rFonts w:ascii="Times New Roman" w:hAnsi="Times New Roman" w:cs="Times New Roman"/>
          <w:sz w:val="24"/>
        </w:rPr>
        <w:tab/>
      </w:r>
      <w:r w:rsidRPr="00182C9E">
        <w:rPr>
          <w:rFonts w:ascii="Times New Roman" w:hAnsi="Times New Roman" w:cs="Times New Roman"/>
          <w:spacing w:val="-2"/>
          <w:sz w:val="24"/>
        </w:rPr>
        <w:t>образовательного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pacing w:val="-2"/>
          <w:sz w:val="24"/>
        </w:rPr>
        <w:t>учреждения</w:t>
      </w:r>
      <w:r w:rsidRPr="00182C9E">
        <w:rPr>
          <w:rFonts w:ascii="Times New Roman" w:hAnsi="Times New Roman" w:cs="Times New Roman"/>
          <w:sz w:val="24"/>
        </w:rPr>
        <w:tab/>
      </w:r>
      <w:r w:rsidRPr="00182C9E">
        <w:rPr>
          <w:rFonts w:ascii="Times New Roman" w:hAnsi="Times New Roman" w:cs="Times New Roman"/>
          <w:spacing w:val="-2"/>
          <w:sz w:val="24"/>
        </w:rPr>
        <w:t>определён</w:t>
      </w:r>
      <w:r w:rsidRPr="00182C9E">
        <w:rPr>
          <w:rFonts w:ascii="Times New Roman" w:hAnsi="Times New Roman" w:cs="Times New Roman"/>
          <w:sz w:val="24"/>
        </w:rPr>
        <w:tab/>
      </w:r>
      <w:r w:rsidRPr="00182C9E">
        <w:rPr>
          <w:rFonts w:ascii="Times New Roman" w:hAnsi="Times New Roman" w:cs="Times New Roman"/>
          <w:spacing w:val="-2"/>
          <w:sz w:val="24"/>
        </w:rPr>
        <w:t>приказом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руководителя,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контролируется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заведующе</w:t>
      </w:r>
      <w:r>
        <w:rPr>
          <w:rFonts w:ascii="Times New Roman" w:hAnsi="Times New Roman" w:cs="Times New Roman"/>
          <w:sz w:val="24"/>
        </w:rPr>
        <w:t>й хозяйством</w:t>
      </w:r>
      <w:r w:rsidRPr="00182C9E">
        <w:rPr>
          <w:rFonts w:ascii="Times New Roman" w:hAnsi="Times New Roman" w:cs="Times New Roman"/>
          <w:sz w:val="24"/>
        </w:rPr>
        <w:t>. Въезд специализированного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 xml:space="preserve"> автотранспорта на территорию осуществляется согласно графику: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вывоз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мусора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завоз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продуктов</w:t>
      </w:r>
      <w:r>
        <w:rPr>
          <w:rFonts w:ascii="Times New Roman" w:hAnsi="Times New Roman" w:cs="Times New Roman"/>
          <w:sz w:val="24"/>
        </w:rPr>
        <w:t xml:space="preserve"> </w:t>
      </w:r>
      <w:r w:rsidRPr="00182C9E">
        <w:rPr>
          <w:rFonts w:ascii="Times New Roman" w:hAnsi="Times New Roman" w:cs="Times New Roman"/>
          <w:sz w:val="24"/>
        </w:rPr>
        <w:t>питания</w:t>
      </w:r>
      <w:r>
        <w:rPr>
          <w:rFonts w:ascii="Times New Roman" w:hAnsi="Times New Roman" w:cs="Times New Roman"/>
          <w:sz w:val="24"/>
        </w:rPr>
        <w:t xml:space="preserve">. </w:t>
      </w:r>
      <w:r w:rsidRPr="00182C9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82C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82C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82C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82C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82C9E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рофилактике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 ЧС, 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ППБ.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достато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асности.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в ДОУ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 для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тролю со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общественного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Ежегодно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жизнедеятельност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F5F46">
        <w:rPr>
          <w:rFonts w:ascii="Times New Roman" w:hAnsi="Times New Roman" w:cs="Times New Roman"/>
          <w:sz w:val="24"/>
          <w:szCs w:val="24"/>
        </w:rPr>
        <w:t>Система безопасности постоянно подвергается контролю со стороны органов государственного и общественного управления. Ежегодно осуществляется обучение работников МБДОУ № 39 по безопасности жизнедеятельности.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46">
        <w:rPr>
          <w:rFonts w:ascii="Times New Roman" w:hAnsi="Times New Roman" w:cs="Times New Roman"/>
          <w:sz w:val="24"/>
          <w:szCs w:val="24"/>
        </w:rPr>
        <w:t>Предотвращение несчастных случаев детей – одно из главных направлений деятельности коллектива. Коллектив детского сада ставит задачу</w:t>
      </w:r>
      <w:r w:rsidRPr="00FF5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5F46">
        <w:rPr>
          <w:rFonts w:ascii="Times New Roman" w:hAnsi="Times New Roman" w:cs="Times New Roman"/>
          <w:sz w:val="24"/>
          <w:szCs w:val="24"/>
        </w:rPr>
        <w:t>по исключению несчастных случаев с воспитанниками во время пребывания детей в 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4EF" w:rsidRDefault="009244EF" w:rsidP="009244E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5B48F6">
        <w:rPr>
          <w:b/>
          <w:bCs/>
        </w:rPr>
        <w:t>Вывод:</w:t>
      </w:r>
      <w:r w:rsidRPr="005B48F6">
        <w:rPr>
          <w:rFonts w:ascii="yandex-sans" w:hAnsi="yandex-sans"/>
          <w:sz w:val="23"/>
          <w:szCs w:val="23"/>
        </w:rPr>
        <w:t xml:space="preserve"> </w:t>
      </w:r>
      <w:r w:rsidRPr="005B48F6">
        <w:rPr>
          <w:bCs/>
          <w:iCs/>
        </w:rPr>
        <w:t>материально-техническая база ДОУ находится в удовлетворительном состоянии.</w:t>
      </w:r>
    </w:p>
    <w:p w:rsidR="009244EF" w:rsidRPr="00B753CA" w:rsidRDefault="009244EF" w:rsidP="009244EF">
      <w:pPr>
        <w:widowControl w:val="0"/>
        <w:tabs>
          <w:tab w:val="left" w:pos="1164"/>
          <w:tab w:val="left" w:pos="1812"/>
          <w:tab w:val="left" w:pos="2103"/>
          <w:tab w:val="left" w:pos="2737"/>
          <w:tab w:val="left" w:pos="3636"/>
          <w:tab w:val="left" w:pos="4783"/>
          <w:tab w:val="left" w:pos="5080"/>
          <w:tab w:val="left" w:pos="6452"/>
          <w:tab w:val="left" w:pos="7001"/>
          <w:tab w:val="left" w:pos="8419"/>
        </w:tabs>
        <w:spacing w:line="238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руют кабинет: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ногофункционального назначения,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медицинский блок . В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 детей,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детей.</w:t>
      </w:r>
    </w:p>
    <w:p w:rsidR="009244EF" w:rsidRPr="00F40798" w:rsidRDefault="009244EF" w:rsidP="009244E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ние. 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9244EF" w:rsidRPr="00FF5F46" w:rsidRDefault="009244EF" w:rsidP="009244EF">
      <w:pPr>
        <w:pStyle w:val="a7"/>
        <w:ind w:right="317" w:firstLine="740"/>
        <w:rPr>
          <w:sz w:val="24"/>
          <w:szCs w:val="24"/>
        </w:rPr>
      </w:pPr>
      <w:r>
        <w:rPr>
          <w:sz w:val="24"/>
          <w:szCs w:val="24"/>
        </w:rPr>
        <w:t>МБДОУ № 39 «Соловушка</w:t>
      </w:r>
      <w:r w:rsidRPr="00FF5F46">
        <w:rPr>
          <w:sz w:val="24"/>
          <w:szCs w:val="24"/>
        </w:rPr>
        <w:t>» функционирует в соответствии с нормативными документами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сфере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Федерации.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Структура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механизм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управления определяет его стабильное функционирование.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Система управления и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методическое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сопровождение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способствует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развитию инициативы участников образовательного процесса (педагогов, родителей, детей). На сегодняшний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 xml:space="preserve"> день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дошкольное учреждение работает в режиме постоянного развития, поиске новых форм и методов работы с детьми, педагогами и родителями.</w:t>
      </w:r>
    </w:p>
    <w:p w:rsidR="009244EF" w:rsidRPr="00FF5F46" w:rsidRDefault="009244EF" w:rsidP="009244EF">
      <w:pPr>
        <w:pStyle w:val="a7"/>
        <w:ind w:right="317" w:firstLine="740"/>
        <w:rPr>
          <w:sz w:val="24"/>
          <w:szCs w:val="24"/>
        </w:rPr>
      </w:pPr>
      <w:r w:rsidRPr="00FF5F46">
        <w:rPr>
          <w:sz w:val="24"/>
          <w:szCs w:val="24"/>
        </w:rPr>
        <w:t>Анализ показателей указы</w:t>
      </w:r>
      <w:r>
        <w:rPr>
          <w:sz w:val="24"/>
          <w:szCs w:val="24"/>
        </w:rPr>
        <w:t>вает на то, что Детский сад № 39</w:t>
      </w:r>
      <w:r w:rsidRPr="00FF5F46">
        <w:rPr>
          <w:sz w:val="24"/>
          <w:szCs w:val="24"/>
        </w:rPr>
        <w:t xml:space="preserve"> имеет достаточную инфраструктуру,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которая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требованиям действующего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СанПиН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позволяет реализовывать образовательные программы в полном объеме в соответствии с ФГОС ДО. Детский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сад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укомплектован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достаточным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количеством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F5F46">
        <w:rPr>
          <w:sz w:val="24"/>
          <w:szCs w:val="24"/>
        </w:rPr>
        <w:t>иныхработников,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9244EF" w:rsidRPr="00FF5F46" w:rsidRDefault="009244EF" w:rsidP="009244EF">
      <w:pPr>
        <w:pStyle w:val="Heading1"/>
      </w:pPr>
      <w:r w:rsidRPr="00FF5F46">
        <w:t>Выявленные</w:t>
      </w:r>
      <w:r>
        <w:t xml:space="preserve"> </w:t>
      </w:r>
      <w:r w:rsidRPr="00FF5F46">
        <w:t>по</w:t>
      </w:r>
      <w:r>
        <w:t xml:space="preserve"> </w:t>
      </w:r>
      <w:r w:rsidRPr="00FF5F46">
        <w:t>результатам</w:t>
      </w:r>
      <w:r>
        <w:t xml:space="preserve"> </w:t>
      </w:r>
      <w:r w:rsidRPr="00FF5F46">
        <w:t>самообследования</w:t>
      </w:r>
      <w:r>
        <w:t xml:space="preserve"> </w:t>
      </w:r>
      <w:r w:rsidRPr="00FF5F46">
        <w:rPr>
          <w:spacing w:val="-2"/>
        </w:rPr>
        <w:t>проблемы:</w:t>
      </w:r>
    </w:p>
    <w:p w:rsidR="009244EF" w:rsidRPr="00FF5F46" w:rsidRDefault="009244EF" w:rsidP="009244EF">
      <w:pPr>
        <w:pStyle w:val="a7"/>
        <w:rPr>
          <w:b/>
          <w:sz w:val="24"/>
          <w:szCs w:val="24"/>
        </w:rPr>
      </w:pPr>
    </w:p>
    <w:p w:rsidR="009244EF" w:rsidRPr="00FF5F46" w:rsidRDefault="00B43229" w:rsidP="0069265C">
      <w:pPr>
        <w:pStyle w:val="a3"/>
        <w:widowControl w:val="0"/>
        <w:numPr>
          <w:ilvl w:val="0"/>
          <w:numId w:val="20"/>
        </w:numPr>
        <w:tabs>
          <w:tab w:val="left" w:pos="1727"/>
        </w:tabs>
        <w:autoSpaceDE w:val="0"/>
        <w:autoSpaceDN w:val="0"/>
        <w:ind w:right="854" w:firstLine="0"/>
        <w:contextualSpacing w:val="0"/>
        <w:jc w:val="both"/>
      </w:pPr>
      <w:r w:rsidRPr="00FF5F46">
        <w:t>Н</w:t>
      </w:r>
      <w:r w:rsidR="009244EF" w:rsidRPr="00FF5F46">
        <w:t>еобходимость</w:t>
      </w:r>
      <w:r>
        <w:t xml:space="preserve"> </w:t>
      </w:r>
      <w:r w:rsidR="009244EF" w:rsidRPr="00FF5F46">
        <w:t>создания</w:t>
      </w:r>
      <w:r>
        <w:t xml:space="preserve"> </w:t>
      </w:r>
      <w:r w:rsidR="009244EF" w:rsidRPr="00FF5F46">
        <w:t>лучших условий</w:t>
      </w:r>
      <w:r>
        <w:t xml:space="preserve"> </w:t>
      </w:r>
      <w:r w:rsidR="009244EF" w:rsidRPr="00FF5F46">
        <w:t>для</w:t>
      </w:r>
      <w:r>
        <w:t xml:space="preserve"> </w:t>
      </w:r>
      <w:r w:rsidR="009244EF" w:rsidRPr="00FF5F46">
        <w:t>укрепления</w:t>
      </w:r>
      <w:r>
        <w:t xml:space="preserve"> </w:t>
      </w:r>
      <w:r w:rsidR="009244EF" w:rsidRPr="00FF5F46">
        <w:t>здоровья</w:t>
      </w:r>
      <w:r>
        <w:t xml:space="preserve"> </w:t>
      </w:r>
      <w:r w:rsidR="009244EF" w:rsidRPr="00FF5F46">
        <w:t>и</w:t>
      </w:r>
      <w:r>
        <w:t xml:space="preserve"> </w:t>
      </w:r>
      <w:r w:rsidR="009244EF" w:rsidRPr="00FF5F46">
        <w:t xml:space="preserve">дальнейшего снижения заболеваемости, а также совершенствование работы по </w:t>
      </w:r>
      <w:r w:rsidR="009244EF" w:rsidRPr="00FF5F46">
        <w:rPr>
          <w:spacing w:val="-2"/>
        </w:rPr>
        <w:t>здоровьесбережению;</w:t>
      </w:r>
    </w:p>
    <w:p w:rsidR="009244EF" w:rsidRPr="00FF5F46" w:rsidRDefault="009244EF" w:rsidP="0069265C">
      <w:pPr>
        <w:pStyle w:val="a3"/>
        <w:widowControl w:val="0"/>
        <w:numPr>
          <w:ilvl w:val="0"/>
          <w:numId w:val="20"/>
        </w:numPr>
        <w:tabs>
          <w:tab w:val="left" w:pos="1727"/>
        </w:tabs>
        <w:autoSpaceDE w:val="0"/>
        <w:autoSpaceDN w:val="0"/>
        <w:ind w:right="854" w:firstLine="0"/>
        <w:contextualSpacing w:val="0"/>
        <w:jc w:val="both"/>
      </w:pPr>
      <w:r w:rsidRPr="00FF5F46">
        <w:t>недостаточная работа по развитию цифровой образовательной среды для участников воспитательно-образовательного процесса и освоения цифровых образовательных</w:t>
      </w:r>
      <w:r w:rsidR="00B43229">
        <w:t xml:space="preserve"> </w:t>
      </w:r>
      <w:r w:rsidRPr="00FF5F46">
        <w:t>технологий</w:t>
      </w:r>
      <w:r w:rsidR="00B43229">
        <w:t xml:space="preserve"> </w:t>
      </w:r>
      <w:r w:rsidRPr="00FF5F46">
        <w:t>для</w:t>
      </w:r>
      <w:r w:rsidR="00B43229">
        <w:t xml:space="preserve"> </w:t>
      </w:r>
      <w:r w:rsidRPr="00FF5F46">
        <w:t>развития</w:t>
      </w:r>
      <w:r w:rsidR="00B43229">
        <w:t xml:space="preserve"> </w:t>
      </w:r>
      <w:r w:rsidRPr="00FF5F46">
        <w:t>профессиональных</w:t>
      </w:r>
      <w:r w:rsidR="00B43229">
        <w:t xml:space="preserve"> </w:t>
      </w:r>
      <w:r w:rsidRPr="00FF5F46">
        <w:t>компетенций</w:t>
      </w:r>
      <w:r w:rsidR="00B43229">
        <w:t xml:space="preserve"> </w:t>
      </w:r>
      <w:r w:rsidRPr="00FF5F46">
        <w:t>педагогов;</w:t>
      </w:r>
    </w:p>
    <w:p w:rsidR="009244EF" w:rsidRPr="00FF5F46" w:rsidRDefault="009244EF" w:rsidP="0069265C">
      <w:pPr>
        <w:pStyle w:val="a3"/>
        <w:widowControl w:val="0"/>
        <w:numPr>
          <w:ilvl w:val="0"/>
          <w:numId w:val="20"/>
        </w:numPr>
        <w:tabs>
          <w:tab w:val="left" w:pos="1727"/>
        </w:tabs>
        <w:autoSpaceDE w:val="0"/>
        <w:autoSpaceDN w:val="0"/>
        <w:ind w:right="855" w:firstLine="0"/>
        <w:contextualSpacing w:val="0"/>
        <w:jc w:val="both"/>
      </w:pPr>
      <w:r w:rsidRPr="00FF5F46">
        <w:t>необходимость пополнения игрового уличного оборудования на прогулочных площадках в ДОУ.</w:t>
      </w:r>
    </w:p>
    <w:p w:rsidR="009244EF" w:rsidRPr="00FF5F46" w:rsidRDefault="009244EF" w:rsidP="009244EF">
      <w:pPr>
        <w:pStyle w:val="Heading1"/>
        <w:ind w:right="317"/>
      </w:pPr>
      <w:r w:rsidRPr="00FF5F46">
        <w:t>По</w:t>
      </w:r>
      <w:r>
        <w:t xml:space="preserve"> итогам работы ДОУ за 2023</w:t>
      </w:r>
      <w:r w:rsidRPr="00FF5F46">
        <w:t xml:space="preserve"> год определены следующие приоритетные направления</w:t>
      </w:r>
      <w:r>
        <w:t xml:space="preserve"> деятельности на 2024-2025</w:t>
      </w:r>
      <w:r w:rsidRPr="00FF5F46">
        <w:t xml:space="preserve"> учебный год:</w:t>
      </w:r>
    </w:p>
    <w:p w:rsidR="009244EF" w:rsidRPr="00FF5F46" w:rsidRDefault="009244EF" w:rsidP="0069265C">
      <w:pPr>
        <w:pStyle w:val="a3"/>
        <w:widowControl w:val="0"/>
        <w:numPr>
          <w:ilvl w:val="0"/>
          <w:numId w:val="19"/>
        </w:numPr>
        <w:tabs>
          <w:tab w:val="left" w:pos="1160"/>
          <w:tab w:val="left" w:pos="2656"/>
          <w:tab w:val="left" w:pos="3737"/>
          <w:tab w:val="left" w:pos="4337"/>
          <w:tab w:val="left" w:pos="7338"/>
          <w:tab w:val="left" w:pos="8898"/>
        </w:tabs>
        <w:autoSpaceDE w:val="0"/>
        <w:autoSpaceDN w:val="0"/>
        <w:ind w:right="1185" w:firstLine="0"/>
        <w:contextualSpacing w:val="0"/>
        <w:jc w:val="both"/>
      </w:pPr>
      <w:r w:rsidRPr="00FF5F46">
        <w:rPr>
          <w:spacing w:val="-2"/>
        </w:rPr>
        <w:t>создание</w:t>
      </w:r>
      <w:r w:rsidRPr="00FF5F46">
        <w:tab/>
      </w:r>
      <w:r w:rsidRPr="00FF5F46">
        <w:rPr>
          <w:spacing w:val="-2"/>
        </w:rPr>
        <w:t>условий</w:t>
      </w:r>
      <w:r w:rsidRPr="00FF5F46">
        <w:tab/>
      </w:r>
      <w:r w:rsidRPr="00FF5F46">
        <w:rPr>
          <w:spacing w:val="-4"/>
        </w:rPr>
        <w:t>для</w:t>
      </w:r>
      <w:r w:rsidRPr="00FF5F46">
        <w:tab/>
        <w:t>укрепления здоровья и</w:t>
      </w:r>
      <w:r w:rsidRPr="00FF5F46">
        <w:tab/>
      </w:r>
      <w:r w:rsidRPr="00FF5F46">
        <w:rPr>
          <w:spacing w:val="-2"/>
        </w:rPr>
        <w:t>дальнейшего</w:t>
      </w:r>
      <w:r w:rsidRPr="00FF5F46">
        <w:tab/>
      </w:r>
      <w:r w:rsidRPr="00FF5F46">
        <w:rPr>
          <w:spacing w:val="-2"/>
        </w:rPr>
        <w:t>снижения заболеваемости;</w:t>
      </w:r>
    </w:p>
    <w:p w:rsidR="009244EF" w:rsidRPr="008C648D" w:rsidRDefault="009244EF" w:rsidP="0069265C">
      <w:pPr>
        <w:pStyle w:val="a3"/>
        <w:widowControl w:val="0"/>
        <w:numPr>
          <w:ilvl w:val="0"/>
          <w:numId w:val="19"/>
        </w:numPr>
        <w:tabs>
          <w:tab w:val="left" w:pos="952"/>
        </w:tabs>
        <w:autoSpaceDE w:val="0"/>
        <w:autoSpaceDN w:val="0"/>
        <w:ind w:left="952" w:right="859" w:hanging="360"/>
        <w:contextualSpacing w:val="0"/>
        <w:jc w:val="both"/>
      </w:pPr>
      <w:r w:rsidRPr="00FF5F46">
        <w:t>повышение</w:t>
      </w:r>
      <w:r>
        <w:t xml:space="preserve"> </w:t>
      </w:r>
      <w:r w:rsidRPr="00FF5F46">
        <w:t>качества</w:t>
      </w:r>
      <w:r>
        <w:t xml:space="preserve"> </w:t>
      </w:r>
      <w:r w:rsidRPr="00FF5F46">
        <w:t>образовательной</w:t>
      </w:r>
      <w:r>
        <w:t xml:space="preserve"> </w:t>
      </w:r>
      <w:r w:rsidRPr="00FF5F46">
        <w:t>деятельности</w:t>
      </w:r>
      <w:r>
        <w:t xml:space="preserve"> </w:t>
      </w:r>
      <w:r w:rsidRPr="00FF5F46">
        <w:t>через</w:t>
      </w:r>
      <w:r>
        <w:t xml:space="preserve"> </w:t>
      </w:r>
      <w:r w:rsidRPr="00FF5F46">
        <w:t>мотивацию</w:t>
      </w:r>
      <w:r>
        <w:t xml:space="preserve"> </w:t>
      </w:r>
      <w:r w:rsidRPr="00FF5F46">
        <w:t xml:space="preserve">педагогических </w:t>
      </w:r>
      <w:r w:rsidRPr="00FF5F46">
        <w:rPr>
          <w:spacing w:val="-2"/>
        </w:rPr>
        <w:t>работников;</w:t>
      </w:r>
    </w:p>
    <w:p w:rsidR="009244EF" w:rsidRDefault="009244EF" w:rsidP="0069265C">
      <w:pPr>
        <w:pStyle w:val="a3"/>
        <w:widowControl w:val="0"/>
        <w:numPr>
          <w:ilvl w:val="0"/>
          <w:numId w:val="19"/>
        </w:numPr>
        <w:tabs>
          <w:tab w:val="left" w:pos="952"/>
        </w:tabs>
        <w:autoSpaceDE w:val="0"/>
        <w:autoSpaceDN w:val="0"/>
        <w:ind w:left="952" w:right="859" w:hanging="360"/>
        <w:contextualSpacing w:val="0"/>
        <w:jc w:val="both"/>
      </w:pPr>
      <w:r w:rsidRPr="008C648D">
        <w:rPr>
          <w:spacing w:val="-2"/>
        </w:rPr>
        <w:t>усилить</w:t>
      </w:r>
      <w:r w:rsidRPr="00FF5F46">
        <w:tab/>
      </w:r>
      <w:r w:rsidRPr="008C648D">
        <w:rPr>
          <w:spacing w:val="-2"/>
        </w:rPr>
        <w:t>работу</w:t>
      </w:r>
      <w:r>
        <w:rPr>
          <w:spacing w:val="-2"/>
        </w:rPr>
        <w:t xml:space="preserve"> </w:t>
      </w:r>
      <w:r w:rsidRPr="00FF5F46">
        <w:tab/>
      </w:r>
      <w:r w:rsidRPr="008C648D">
        <w:rPr>
          <w:spacing w:val="-6"/>
        </w:rPr>
        <w:t>по</w:t>
      </w:r>
      <w:r w:rsidRPr="00FF5F46">
        <w:tab/>
        <w:t>увеличению количества</w:t>
      </w:r>
      <w:r w:rsidRPr="00FF5F46">
        <w:tab/>
      </w:r>
      <w:r w:rsidRPr="008C648D">
        <w:rPr>
          <w:spacing w:val="-2"/>
        </w:rPr>
        <w:t>педагогов,</w:t>
      </w:r>
      <w:r w:rsidRPr="00FF5F46">
        <w:tab/>
      </w:r>
      <w:r w:rsidRPr="008C648D">
        <w:rPr>
          <w:spacing w:val="-2"/>
        </w:rPr>
        <w:t xml:space="preserve">имеющих </w:t>
      </w:r>
      <w:r w:rsidRPr="00FF5F46">
        <w:t>квалификационную категории и высшее профессиональное образование;</w:t>
      </w:r>
      <w:r w:rsidRPr="008C648D">
        <w:t xml:space="preserve"> </w:t>
      </w:r>
    </w:p>
    <w:p w:rsidR="009244EF" w:rsidRDefault="009244EF" w:rsidP="0069265C">
      <w:pPr>
        <w:pStyle w:val="a3"/>
        <w:widowControl w:val="0"/>
        <w:numPr>
          <w:ilvl w:val="0"/>
          <w:numId w:val="19"/>
        </w:numPr>
        <w:tabs>
          <w:tab w:val="left" w:pos="952"/>
        </w:tabs>
        <w:autoSpaceDE w:val="0"/>
        <w:autoSpaceDN w:val="0"/>
        <w:ind w:left="952" w:right="859" w:hanging="360"/>
        <w:contextualSpacing w:val="0"/>
        <w:jc w:val="both"/>
      </w:pPr>
      <w:r>
        <w:t>с</w:t>
      </w:r>
      <w:r w:rsidRPr="00EF44C0">
        <w:t>оздание условий, обеспечивающих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</w:t>
      </w:r>
      <w:r>
        <w:t>учно-консультативной поддержки.</w:t>
      </w:r>
    </w:p>
    <w:p w:rsidR="009244EF" w:rsidRDefault="009244EF" w:rsidP="0069265C">
      <w:pPr>
        <w:pStyle w:val="a3"/>
        <w:widowControl w:val="0"/>
        <w:numPr>
          <w:ilvl w:val="0"/>
          <w:numId w:val="19"/>
        </w:numPr>
        <w:tabs>
          <w:tab w:val="left" w:pos="952"/>
        </w:tabs>
        <w:autoSpaceDE w:val="0"/>
        <w:autoSpaceDN w:val="0"/>
        <w:ind w:left="952" w:right="859" w:hanging="360"/>
        <w:contextualSpacing w:val="0"/>
        <w:jc w:val="both"/>
      </w:pPr>
      <w:r w:rsidRPr="001D4F28">
        <w:t>Совершенствование системы подготовки детей к обучению в школе в соответствии с программой преемственности между начальной школой и детским садом.</w:t>
      </w:r>
    </w:p>
    <w:p w:rsidR="009244EF" w:rsidRPr="000F7585" w:rsidRDefault="009244EF" w:rsidP="009244EF">
      <w:pPr>
        <w:pStyle w:val="a3"/>
        <w:widowControl w:val="0"/>
        <w:numPr>
          <w:ilvl w:val="0"/>
          <w:numId w:val="19"/>
        </w:numPr>
        <w:tabs>
          <w:tab w:val="left" w:pos="952"/>
        </w:tabs>
        <w:autoSpaceDE w:val="0"/>
        <w:autoSpaceDN w:val="0"/>
        <w:ind w:left="952" w:right="859" w:hanging="360"/>
        <w:contextualSpacing w:val="0"/>
        <w:jc w:val="both"/>
        <w:sectPr w:rsidR="009244EF" w:rsidRPr="000F7585" w:rsidSect="00FF5F46">
          <w:pgSz w:w="11910" w:h="16840"/>
          <w:pgMar w:top="760" w:right="280" w:bottom="280" w:left="540" w:header="720" w:footer="720" w:gutter="0"/>
          <w:cols w:space="720"/>
        </w:sectPr>
      </w:pPr>
      <w:r w:rsidRPr="001D4F28">
        <w:rPr>
          <w:color w:val="000000"/>
        </w:rPr>
        <w:t>Повыш</w:t>
      </w:r>
      <w:r w:rsidRPr="001D4F28">
        <w:rPr>
          <w:color w:val="000000"/>
          <w:spacing w:val="1"/>
        </w:rPr>
        <w:t>е</w:t>
      </w:r>
      <w:r w:rsidRPr="001D4F28">
        <w:rPr>
          <w:color w:val="000000"/>
        </w:rPr>
        <w:t xml:space="preserve">ние </w:t>
      </w:r>
      <w:r w:rsidRPr="001D4F28">
        <w:rPr>
          <w:color w:val="000000"/>
          <w:spacing w:val="1"/>
        </w:rPr>
        <w:t>с</w:t>
      </w:r>
      <w:r w:rsidRPr="001D4F28">
        <w:rPr>
          <w:color w:val="000000"/>
        </w:rPr>
        <w:t>оциа</w:t>
      </w:r>
      <w:r w:rsidRPr="001D4F28">
        <w:rPr>
          <w:color w:val="000000"/>
          <w:spacing w:val="-1"/>
        </w:rPr>
        <w:t>л</w:t>
      </w:r>
      <w:r w:rsidRPr="001D4F28">
        <w:rPr>
          <w:color w:val="000000"/>
        </w:rPr>
        <w:t>ьного стат</w:t>
      </w:r>
      <w:r w:rsidRPr="001D4F28">
        <w:rPr>
          <w:color w:val="000000"/>
          <w:spacing w:val="-3"/>
        </w:rPr>
        <w:t>у</w:t>
      </w:r>
      <w:r w:rsidRPr="001D4F28">
        <w:rPr>
          <w:color w:val="000000"/>
        </w:rPr>
        <w:t>са дош</w:t>
      </w:r>
      <w:r w:rsidRPr="001D4F28">
        <w:rPr>
          <w:color w:val="000000"/>
          <w:spacing w:val="1"/>
        </w:rPr>
        <w:t>к</w:t>
      </w:r>
      <w:r w:rsidRPr="001D4F28">
        <w:rPr>
          <w:color w:val="000000"/>
        </w:rPr>
        <w:t xml:space="preserve">ольного </w:t>
      </w:r>
      <w:r w:rsidRPr="001D4F28">
        <w:rPr>
          <w:color w:val="000000"/>
          <w:spacing w:val="-3"/>
        </w:rPr>
        <w:t>у</w:t>
      </w:r>
      <w:r w:rsidRPr="001D4F28">
        <w:rPr>
          <w:color w:val="000000"/>
        </w:rPr>
        <w:t>чрежд</w:t>
      </w:r>
      <w:r w:rsidRPr="001D4F28">
        <w:rPr>
          <w:color w:val="000000"/>
          <w:spacing w:val="1"/>
        </w:rPr>
        <w:t>ен</w:t>
      </w:r>
      <w:r w:rsidR="000F7585">
        <w:rPr>
          <w:color w:val="000000"/>
        </w:rPr>
        <w:t>ия</w:t>
      </w:r>
    </w:p>
    <w:p w:rsidR="009244EF" w:rsidRDefault="009244EF" w:rsidP="009244EF">
      <w:pPr>
        <w:pStyle w:val="a7"/>
        <w:spacing w:line="362" w:lineRule="auto"/>
        <w:ind w:right="861"/>
        <w:sectPr w:rsidR="009244EF" w:rsidSect="00400739">
          <w:pgSz w:w="11910" w:h="16840"/>
          <w:pgMar w:top="720" w:right="720" w:bottom="720" w:left="720" w:header="720" w:footer="720" w:gutter="0"/>
          <w:cols w:space="720"/>
        </w:sectPr>
      </w:pPr>
    </w:p>
    <w:p w:rsidR="00102CE1" w:rsidRPr="002501D9" w:rsidRDefault="00102CE1" w:rsidP="009244EF">
      <w:pPr>
        <w:outlineLvl w:val="0"/>
        <w:rPr>
          <w:rFonts w:ascii="Times New Roman" w:hAnsi="Times New Roman" w:cs="Times New Roman"/>
          <w:color w:val="FF0000"/>
        </w:rPr>
      </w:pPr>
    </w:p>
    <w:sectPr w:rsidR="00102CE1" w:rsidRPr="002501D9" w:rsidSect="009244EF">
      <w:pgSz w:w="11910" w:h="16840"/>
      <w:pgMar w:top="760" w:right="28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75" w:rsidRDefault="00905475" w:rsidP="00102CE1">
      <w:pPr>
        <w:spacing w:after="0" w:line="240" w:lineRule="auto"/>
      </w:pPr>
      <w:r>
        <w:separator/>
      </w:r>
    </w:p>
  </w:endnote>
  <w:endnote w:type="continuationSeparator" w:id="1">
    <w:p w:rsidR="00905475" w:rsidRDefault="00905475" w:rsidP="0010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75" w:rsidRDefault="00905475" w:rsidP="00102CE1">
      <w:pPr>
        <w:spacing w:after="0" w:line="240" w:lineRule="auto"/>
      </w:pPr>
      <w:r>
        <w:separator/>
      </w:r>
    </w:p>
  </w:footnote>
  <w:footnote w:type="continuationSeparator" w:id="1">
    <w:p w:rsidR="00905475" w:rsidRDefault="00905475" w:rsidP="00102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408821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B613D4"/>
    <w:multiLevelType w:val="hybridMultilevel"/>
    <w:tmpl w:val="E12E524E"/>
    <w:lvl w:ilvl="0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620"/>
        </w:tabs>
        <w:ind w:left="10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340"/>
        </w:tabs>
        <w:ind w:left="11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060"/>
        </w:tabs>
        <w:ind w:left="12060" w:hanging="360"/>
      </w:pPr>
      <w:rPr>
        <w:rFonts w:ascii="Wingdings" w:hAnsi="Wingdings" w:hint="default"/>
      </w:rPr>
    </w:lvl>
  </w:abstractNum>
  <w:abstractNum w:abstractNumId="2">
    <w:nsid w:val="07200EB2"/>
    <w:multiLevelType w:val="hybridMultilevel"/>
    <w:tmpl w:val="D08C0B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742189"/>
    <w:multiLevelType w:val="hybridMultilevel"/>
    <w:tmpl w:val="73AC1DE4"/>
    <w:lvl w:ilvl="0" w:tplc="0310C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9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6E1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2AE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40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F46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3E8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E45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327E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CCA5154"/>
    <w:multiLevelType w:val="hybridMultilevel"/>
    <w:tmpl w:val="36326BA6"/>
    <w:lvl w:ilvl="0" w:tplc="5F3C0DB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60BE8"/>
    <w:multiLevelType w:val="multilevel"/>
    <w:tmpl w:val="7DC429CC"/>
    <w:lvl w:ilvl="0">
      <w:start w:val="3"/>
      <w:numFmt w:val="decimal"/>
      <w:lvlText w:val="%1"/>
      <w:lvlJc w:val="left"/>
      <w:pPr>
        <w:ind w:left="1900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00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2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0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81"/>
      </w:pPr>
      <w:rPr>
        <w:rFonts w:hint="default"/>
        <w:lang w:val="ru-RU" w:eastAsia="en-US" w:bidi="ar-SA"/>
      </w:rPr>
    </w:lvl>
  </w:abstractNum>
  <w:abstractNum w:abstractNumId="6">
    <w:nsid w:val="18397EE2"/>
    <w:multiLevelType w:val="hybridMultilevel"/>
    <w:tmpl w:val="FFE247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B3ED2"/>
    <w:multiLevelType w:val="hybridMultilevel"/>
    <w:tmpl w:val="956492F8"/>
    <w:lvl w:ilvl="0" w:tplc="30A8FB9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9832D7"/>
    <w:multiLevelType w:val="hybridMultilevel"/>
    <w:tmpl w:val="5BD6B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45028A"/>
    <w:multiLevelType w:val="hybridMultilevel"/>
    <w:tmpl w:val="14AC5120"/>
    <w:lvl w:ilvl="0" w:tplc="9C42F870">
      <w:start w:val="1"/>
      <w:numFmt w:val="decimal"/>
      <w:lvlText w:val="%1."/>
      <w:lvlJc w:val="left"/>
      <w:pPr>
        <w:ind w:left="592" w:hanging="272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AB3AA">
      <w:numFmt w:val="bullet"/>
      <w:lvlText w:val="•"/>
      <w:lvlJc w:val="left"/>
      <w:pPr>
        <w:ind w:left="1648" w:hanging="272"/>
      </w:pPr>
      <w:rPr>
        <w:rFonts w:hint="default"/>
        <w:lang w:val="ru-RU" w:eastAsia="en-US" w:bidi="ar-SA"/>
      </w:rPr>
    </w:lvl>
    <w:lvl w:ilvl="2" w:tplc="1E64395E">
      <w:numFmt w:val="bullet"/>
      <w:lvlText w:val="•"/>
      <w:lvlJc w:val="left"/>
      <w:pPr>
        <w:ind w:left="2697" w:hanging="272"/>
      </w:pPr>
      <w:rPr>
        <w:rFonts w:hint="default"/>
        <w:lang w:val="ru-RU" w:eastAsia="en-US" w:bidi="ar-SA"/>
      </w:rPr>
    </w:lvl>
    <w:lvl w:ilvl="3" w:tplc="2638BD96">
      <w:numFmt w:val="bullet"/>
      <w:lvlText w:val="•"/>
      <w:lvlJc w:val="left"/>
      <w:pPr>
        <w:ind w:left="3746" w:hanging="272"/>
      </w:pPr>
      <w:rPr>
        <w:rFonts w:hint="default"/>
        <w:lang w:val="ru-RU" w:eastAsia="en-US" w:bidi="ar-SA"/>
      </w:rPr>
    </w:lvl>
    <w:lvl w:ilvl="4" w:tplc="CF8EF896">
      <w:numFmt w:val="bullet"/>
      <w:lvlText w:val="•"/>
      <w:lvlJc w:val="left"/>
      <w:pPr>
        <w:ind w:left="4795" w:hanging="272"/>
      </w:pPr>
      <w:rPr>
        <w:rFonts w:hint="default"/>
        <w:lang w:val="ru-RU" w:eastAsia="en-US" w:bidi="ar-SA"/>
      </w:rPr>
    </w:lvl>
    <w:lvl w:ilvl="5" w:tplc="240C5756">
      <w:numFmt w:val="bullet"/>
      <w:lvlText w:val="•"/>
      <w:lvlJc w:val="left"/>
      <w:pPr>
        <w:ind w:left="5844" w:hanging="272"/>
      </w:pPr>
      <w:rPr>
        <w:rFonts w:hint="default"/>
        <w:lang w:val="ru-RU" w:eastAsia="en-US" w:bidi="ar-SA"/>
      </w:rPr>
    </w:lvl>
    <w:lvl w:ilvl="6" w:tplc="D338B4C2">
      <w:numFmt w:val="bullet"/>
      <w:lvlText w:val="•"/>
      <w:lvlJc w:val="left"/>
      <w:pPr>
        <w:ind w:left="6892" w:hanging="272"/>
      </w:pPr>
      <w:rPr>
        <w:rFonts w:hint="default"/>
        <w:lang w:val="ru-RU" w:eastAsia="en-US" w:bidi="ar-SA"/>
      </w:rPr>
    </w:lvl>
    <w:lvl w:ilvl="7" w:tplc="E6E6B72A">
      <w:numFmt w:val="bullet"/>
      <w:lvlText w:val="•"/>
      <w:lvlJc w:val="left"/>
      <w:pPr>
        <w:ind w:left="7941" w:hanging="272"/>
      </w:pPr>
      <w:rPr>
        <w:rFonts w:hint="default"/>
        <w:lang w:val="ru-RU" w:eastAsia="en-US" w:bidi="ar-SA"/>
      </w:rPr>
    </w:lvl>
    <w:lvl w:ilvl="8" w:tplc="41BE75BA">
      <w:numFmt w:val="bullet"/>
      <w:lvlText w:val="•"/>
      <w:lvlJc w:val="left"/>
      <w:pPr>
        <w:ind w:left="8990" w:hanging="272"/>
      </w:pPr>
      <w:rPr>
        <w:rFonts w:hint="default"/>
        <w:lang w:val="ru-RU" w:eastAsia="en-US" w:bidi="ar-SA"/>
      </w:rPr>
    </w:lvl>
  </w:abstractNum>
  <w:abstractNum w:abstractNumId="11">
    <w:nsid w:val="46BD75CC"/>
    <w:multiLevelType w:val="hybridMultilevel"/>
    <w:tmpl w:val="C39A880C"/>
    <w:lvl w:ilvl="0" w:tplc="DE807C26">
      <w:numFmt w:val="bullet"/>
      <w:lvlText w:val=""/>
      <w:lvlJc w:val="left"/>
      <w:pPr>
        <w:ind w:left="592" w:hanging="5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0A918">
      <w:numFmt w:val="bullet"/>
      <w:lvlText w:val="•"/>
      <w:lvlJc w:val="left"/>
      <w:pPr>
        <w:ind w:left="1648" w:hanging="568"/>
      </w:pPr>
      <w:rPr>
        <w:rFonts w:hint="default"/>
        <w:lang w:val="ru-RU" w:eastAsia="en-US" w:bidi="ar-SA"/>
      </w:rPr>
    </w:lvl>
    <w:lvl w:ilvl="2" w:tplc="A4D28982">
      <w:numFmt w:val="bullet"/>
      <w:lvlText w:val="•"/>
      <w:lvlJc w:val="left"/>
      <w:pPr>
        <w:ind w:left="2697" w:hanging="568"/>
      </w:pPr>
      <w:rPr>
        <w:rFonts w:hint="default"/>
        <w:lang w:val="ru-RU" w:eastAsia="en-US" w:bidi="ar-SA"/>
      </w:rPr>
    </w:lvl>
    <w:lvl w:ilvl="3" w:tplc="D3AAC278">
      <w:numFmt w:val="bullet"/>
      <w:lvlText w:val="•"/>
      <w:lvlJc w:val="left"/>
      <w:pPr>
        <w:ind w:left="3746" w:hanging="568"/>
      </w:pPr>
      <w:rPr>
        <w:rFonts w:hint="default"/>
        <w:lang w:val="ru-RU" w:eastAsia="en-US" w:bidi="ar-SA"/>
      </w:rPr>
    </w:lvl>
    <w:lvl w:ilvl="4" w:tplc="1CEE3924">
      <w:numFmt w:val="bullet"/>
      <w:lvlText w:val="•"/>
      <w:lvlJc w:val="left"/>
      <w:pPr>
        <w:ind w:left="4795" w:hanging="568"/>
      </w:pPr>
      <w:rPr>
        <w:rFonts w:hint="default"/>
        <w:lang w:val="ru-RU" w:eastAsia="en-US" w:bidi="ar-SA"/>
      </w:rPr>
    </w:lvl>
    <w:lvl w:ilvl="5" w:tplc="7922A634">
      <w:numFmt w:val="bullet"/>
      <w:lvlText w:val="•"/>
      <w:lvlJc w:val="left"/>
      <w:pPr>
        <w:ind w:left="5844" w:hanging="568"/>
      </w:pPr>
      <w:rPr>
        <w:rFonts w:hint="default"/>
        <w:lang w:val="ru-RU" w:eastAsia="en-US" w:bidi="ar-SA"/>
      </w:rPr>
    </w:lvl>
    <w:lvl w:ilvl="6" w:tplc="99B42292">
      <w:numFmt w:val="bullet"/>
      <w:lvlText w:val="•"/>
      <w:lvlJc w:val="left"/>
      <w:pPr>
        <w:ind w:left="6892" w:hanging="568"/>
      </w:pPr>
      <w:rPr>
        <w:rFonts w:hint="default"/>
        <w:lang w:val="ru-RU" w:eastAsia="en-US" w:bidi="ar-SA"/>
      </w:rPr>
    </w:lvl>
    <w:lvl w:ilvl="7" w:tplc="AEC2EB36">
      <w:numFmt w:val="bullet"/>
      <w:lvlText w:val="•"/>
      <w:lvlJc w:val="left"/>
      <w:pPr>
        <w:ind w:left="7941" w:hanging="568"/>
      </w:pPr>
      <w:rPr>
        <w:rFonts w:hint="default"/>
        <w:lang w:val="ru-RU" w:eastAsia="en-US" w:bidi="ar-SA"/>
      </w:rPr>
    </w:lvl>
    <w:lvl w:ilvl="8" w:tplc="F8F8DC82">
      <w:numFmt w:val="bullet"/>
      <w:lvlText w:val="•"/>
      <w:lvlJc w:val="left"/>
      <w:pPr>
        <w:ind w:left="8990" w:hanging="568"/>
      </w:pPr>
      <w:rPr>
        <w:rFonts w:hint="default"/>
        <w:lang w:val="ru-RU" w:eastAsia="en-US" w:bidi="ar-SA"/>
      </w:rPr>
    </w:lvl>
  </w:abstractNum>
  <w:abstractNum w:abstractNumId="12">
    <w:nsid w:val="53774E89"/>
    <w:multiLevelType w:val="hybridMultilevel"/>
    <w:tmpl w:val="2E8893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3462D"/>
    <w:multiLevelType w:val="hybridMultilevel"/>
    <w:tmpl w:val="7C12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0072C"/>
    <w:multiLevelType w:val="multilevel"/>
    <w:tmpl w:val="BF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839E2"/>
    <w:multiLevelType w:val="hybridMultilevel"/>
    <w:tmpl w:val="B602204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CD40C3"/>
    <w:multiLevelType w:val="hybridMultilevel"/>
    <w:tmpl w:val="FDE4BB66"/>
    <w:lvl w:ilvl="0" w:tplc="E1F63C06">
      <w:start w:val="3"/>
      <w:numFmt w:val="decimal"/>
      <w:lvlText w:val="%1"/>
      <w:lvlJc w:val="left"/>
      <w:pPr>
        <w:ind w:left="953" w:hanging="361"/>
      </w:pPr>
      <w:rPr>
        <w:rFonts w:hint="default"/>
        <w:lang w:val="ru-RU" w:eastAsia="en-US" w:bidi="ar-SA"/>
      </w:rPr>
    </w:lvl>
    <w:lvl w:ilvl="1" w:tplc="3620E94E">
      <w:numFmt w:val="none"/>
      <w:lvlText w:val=""/>
      <w:lvlJc w:val="left"/>
      <w:pPr>
        <w:tabs>
          <w:tab w:val="num" w:pos="360"/>
        </w:tabs>
      </w:pPr>
    </w:lvl>
    <w:lvl w:ilvl="2" w:tplc="E2E8A204"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12842C4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4" w:tplc="C5D61508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5" w:tplc="21E84E3E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2A2EA8EE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527A6D76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DAE042AA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</w:abstractNum>
  <w:abstractNum w:abstractNumId="17">
    <w:nsid w:val="79CE1716"/>
    <w:multiLevelType w:val="hybridMultilevel"/>
    <w:tmpl w:val="CA2ECC1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795670"/>
    <w:multiLevelType w:val="hybridMultilevel"/>
    <w:tmpl w:val="859AC72C"/>
    <w:lvl w:ilvl="0" w:tplc="7C7E76BA">
      <w:numFmt w:val="bullet"/>
      <w:lvlText w:val="•"/>
      <w:lvlJc w:val="left"/>
      <w:pPr>
        <w:ind w:left="131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BA927A">
      <w:numFmt w:val="bullet"/>
      <w:lvlText w:val="•"/>
      <w:lvlJc w:val="left"/>
      <w:pPr>
        <w:ind w:left="2296" w:hanging="416"/>
      </w:pPr>
      <w:rPr>
        <w:rFonts w:hint="default"/>
        <w:lang w:val="ru-RU" w:eastAsia="en-US" w:bidi="ar-SA"/>
      </w:rPr>
    </w:lvl>
    <w:lvl w:ilvl="2" w:tplc="DB62CE4A">
      <w:numFmt w:val="bullet"/>
      <w:lvlText w:val="•"/>
      <w:lvlJc w:val="left"/>
      <w:pPr>
        <w:ind w:left="3273" w:hanging="416"/>
      </w:pPr>
      <w:rPr>
        <w:rFonts w:hint="default"/>
        <w:lang w:val="ru-RU" w:eastAsia="en-US" w:bidi="ar-SA"/>
      </w:rPr>
    </w:lvl>
    <w:lvl w:ilvl="3" w:tplc="6FF22E4E">
      <w:numFmt w:val="bullet"/>
      <w:lvlText w:val="•"/>
      <w:lvlJc w:val="left"/>
      <w:pPr>
        <w:ind w:left="4250" w:hanging="416"/>
      </w:pPr>
      <w:rPr>
        <w:rFonts w:hint="default"/>
        <w:lang w:val="ru-RU" w:eastAsia="en-US" w:bidi="ar-SA"/>
      </w:rPr>
    </w:lvl>
    <w:lvl w:ilvl="4" w:tplc="F438D388">
      <w:numFmt w:val="bullet"/>
      <w:lvlText w:val="•"/>
      <w:lvlJc w:val="left"/>
      <w:pPr>
        <w:ind w:left="5227" w:hanging="416"/>
      </w:pPr>
      <w:rPr>
        <w:rFonts w:hint="default"/>
        <w:lang w:val="ru-RU" w:eastAsia="en-US" w:bidi="ar-SA"/>
      </w:rPr>
    </w:lvl>
    <w:lvl w:ilvl="5" w:tplc="9C889FE0">
      <w:numFmt w:val="bullet"/>
      <w:lvlText w:val="•"/>
      <w:lvlJc w:val="left"/>
      <w:pPr>
        <w:ind w:left="6204" w:hanging="416"/>
      </w:pPr>
      <w:rPr>
        <w:rFonts w:hint="default"/>
        <w:lang w:val="ru-RU" w:eastAsia="en-US" w:bidi="ar-SA"/>
      </w:rPr>
    </w:lvl>
    <w:lvl w:ilvl="6" w:tplc="E5188694">
      <w:numFmt w:val="bullet"/>
      <w:lvlText w:val="•"/>
      <w:lvlJc w:val="left"/>
      <w:pPr>
        <w:ind w:left="7180" w:hanging="416"/>
      </w:pPr>
      <w:rPr>
        <w:rFonts w:hint="default"/>
        <w:lang w:val="ru-RU" w:eastAsia="en-US" w:bidi="ar-SA"/>
      </w:rPr>
    </w:lvl>
    <w:lvl w:ilvl="7" w:tplc="85D6CD74">
      <w:numFmt w:val="bullet"/>
      <w:lvlText w:val="•"/>
      <w:lvlJc w:val="left"/>
      <w:pPr>
        <w:ind w:left="8157" w:hanging="416"/>
      </w:pPr>
      <w:rPr>
        <w:rFonts w:hint="default"/>
        <w:lang w:val="ru-RU" w:eastAsia="en-US" w:bidi="ar-SA"/>
      </w:rPr>
    </w:lvl>
    <w:lvl w:ilvl="8" w:tplc="7182F58A">
      <w:numFmt w:val="bullet"/>
      <w:lvlText w:val="•"/>
      <w:lvlJc w:val="left"/>
      <w:pPr>
        <w:ind w:left="9134" w:hanging="416"/>
      </w:pPr>
      <w:rPr>
        <w:rFonts w:hint="default"/>
        <w:lang w:val="ru-RU" w:eastAsia="en-US" w:bidi="ar-SA"/>
      </w:rPr>
    </w:lvl>
  </w:abstractNum>
  <w:abstractNum w:abstractNumId="19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19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6"/>
  </w:num>
  <w:num w:numId="4">
    <w:abstractNumId w:val="3"/>
  </w:num>
  <w:num w:numId="5">
    <w:abstractNumId w:val="15"/>
  </w:num>
  <w:num w:numId="6">
    <w:abstractNumId w:val="2"/>
  </w:num>
  <w:num w:numId="7">
    <w:abstractNumId w:val="1"/>
  </w:num>
  <w:num w:numId="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13"/>
  </w:num>
  <w:num w:numId="13">
    <w:abstractNumId w:val="0"/>
  </w:num>
  <w:num w:numId="14">
    <w:abstractNumId w:val="14"/>
  </w:num>
  <w:num w:numId="15">
    <w:abstractNumId w:val="5"/>
  </w:num>
  <w:num w:numId="16">
    <w:abstractNumId w:val="16"/>
  </w:num>
  <w:num w:numId="17">
    <w:abstractNumId w:val="10"/>
  </w:num>
  <w:num w:numId="18">
    <w:abstractNumId w:val="4"/>
  </w:num>
  <w:num w:numId="19">
    <w:abstractNumId w:val="11"/>
  </w:num>
  <w:num w:numId="20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FD6"/>
    <w:rsid w:val="0003417B"/>
    <w:rsid w:val="00046EF1"/>
    <w:rsid w:val="0006676E"/>
    <w:rsid w:val="000810E4"/>
    <w:rsid w:val="000876E2"/>
    <w:rsid w:val="00090091"/>
    <w:rsid w:val="000A0F5F"/>
    <w:rsid w:val="000C239E"/>
    <w:rsid w:val="000C36B6"/>
    <w:rsid w:val="000C7641"/>
    <w:rsid w:val="000D0452"/>
    <w:rsid w:val="000D390B"/>
    <w:rsid w:val="000E0431"/>
    <w:rsid w:val="000E2FCA"/>
    <w:rsid w:val="000E6920"/>
    <w:rsid w:val="000F0182"/>
    <w:rsid w:val="000F0BA4"/>
    <w:rsid w:val="000F617C"/>
    <w:rsid w:val="000F7585"/>
    <w:rsid w:val="001010E0"/>
    <w:rsid w:val="00102CE1"/>
    <w:rsid w:val="001031C5"/>
    <w:rsid w:val="001053D0"/>
    <w:rsid w:val="0011687F"/>
    <w:rsid w:val="00126210"/>
    <w:rsid w:val="00130F0E"/>
    <w:rsid w:val="0013555D"/>
    <w:rsid w:val="00135B00"/>
    <w:rsid w:val="00155FB7"/>
    <w:rsid w:val="001567B6"/>
    <w:rsid w:val="001620AF"/>
    <w:rsid w:val="001631BD"/>
    <w:rsid w:val="00182C9E"/>
    <w:rsid w:val="00183AC4"/>
    <w:rsid w:val="00190EF0"/>
    <w:rsid w:val="00195009"/>
    <w:rsid w:val="0019665F"/>
    <w:rsid w:val="001A142A"/>
    <w:rsid w:val="001A7EC2"/>
    <w:rsid w:val="001B78EC"/>
    <w:rsid w:val="001D4F28"/>
    <w:rsid w:val="001E51A2"/>
    <w:rsid w:val="001E673F"/>
    <w:rsid w:val="001F735A"/>
    <w:rsid w:val="002100AF"/>
    <w:rsid w:val="00212323"/>
    <w:rsid w:val="002217AB"/>
    <w:rsid w:val="0022517F"/>
    <w:rsid w:val="00245D90"/>
    <w:rsid w:val="002501D9"/>
    <w:rsid w:val="00263F5A"/>
    <w:rsid w:val="00266634"/>
    <w:rsid w:val="00266839"/>
    <w:rsid w:val="0027169B"/>
    <w:rsid w:val="002741BE"/>
    <w:rsid w:val="00282589"/>
    <w:rsid w:val="00284865"/>
    <w:rsid w:val="0029105F"/>
    <w:rsid w:val="002918B7"/>
    <w:rsid w:val="00292B8D"/>
    <w:rsid w:val="00293031"/>
    <w:rsid w:val="002A6771"/>
    <w:rsid w:val="002B1DDD"/>
    <w:rsid w:val="002C1837"/>
    <w:rsid w:val="002C452E"/>
    <w:rsid w:val="002C5BB8"/>
    <w:rsid w:val="002C63AA"/>
    <w:rsid w:val="002D156D"/>
    <w:rsid w:val="002D6665"/>
    <w:rsid w:val="002E0A4C"/>
    <w:rsid w:val="002E276F"/>
    <w:rsid w:val="002F7533"/>
    <w:rsid w:val="0030322D"/>
    <w:rsid w:val="0030545F"/>
    <w:rsid w:val="00316CA8"/>
    <w:rsid w:val="00317F1F"/>
    <w:rsid w:val="00321DAA"/>
    <w:rsid w:val="00327976"/>
    <w:rsid w:val="0033026B"/>
    <w:rsid w:val="003425BE"/>
    <w:rsid w:val="00343246"/>
    <w:rsid w:val="00344E1F"/>
    <w:rsid w:val="003507F2"/>
    <w:rsid w:val="00353D8C"/>
    <w:rsid w:val="00360BE9"/>
    <w:rsid w:val="00361B90"/>
    <w:rsid w:val="0036452E"/>
    <w:rsid w:val="00375071"/>
    <w:rsid w:val="00376F83"/>
    <w:rsid w:val="00381418"/>
    <w:rsid w:val="00382DB5"/>
    <w:rsid w:val="00385132"/>
    <w:rsid w:val="003868F5"/>
    <w:rsid w:val="00397DF8"/>
    <w:rsid w:val="003A0F71"/>
    <w:rsid w:val="003A5361"/>
    <w:rsid w:val="003A6935"/>
    <w:rsid w:val="003A75F7"/>
    <w:rsid w:val="003B6F2F"/>
    <w:rsid w:val="003B70D1"/>
    <w:rsid w:val="003D2388"/>
    <w:rsid w:val="003D4391"/>
    <w:rsid w:val="00400739"/>
    <w:rsid w:val="00431B29"/>
    <w:rsid w:val="004342BB"/>
    <w:rsid w:val="00434C91"/>
    <w:rsid w:val="004377C0"/>
    <w:rsid w:val="00442173"/>
    <w:rsid w:val="004440A6"/>
    <w:rsid w:val="00446D49"/>
    <w:rsid w:val="00446FE6"/>
    <w:rsid w:val="00451463"/>
    <w:rsid w:val="004521AF"/>
    <w:rsid w:val="00453D01"/>
    <w:rsid w:val="00457DBA"/>
    <w:rsid w:val="00460524"/>
    <w:rsid w:val="004623EE"/>
    <w:rsid w:val="004635D9"/>
    <w:rsid w:val="00464AD0"/>
    <w:rsid w:val="0049082E"/>
    <w:rsid w:val="00494AFF"/>
    <w:rsid w:val="0049515C"/>
    <w:rsid w:val="004A0861"/>
    <w:rsid w:val="004A7D51"/>
    <w:rsid w:val="004B0664"/>
    <w:rsid w:val="004B1010"/>
    <w:rsid w:val="004C29C8"/>
    <w:rsid w:val="004C3EBC"/>
    <w:rsid w:val="004D32CF"/>
    <w:rsid w:val="004D3488"/>
    <w:rsid w:val="004E7C07"/>
    <w:rsid w:val="004F046E"/>
    <w:rsid w:val="004F303C"/>
    <w:rsid w:val="004F65F2"/>
    <w:rsid w:val="004F6F01"/>
    <w:rsid w:val="004F7AD9"/>
    <w:rsid w:val="005057D7"/>
    <w:rsid w:val="00516940"/>
    <w:rsid w:val="00525A9D"/>
    <w:rsid w:val="00533362"/>
    <w:rsid w:val="00534824"/>
    <w:rsid w:val="00540603"/>
    <w:rsid w:val="005406F7"/>
    <w:rsid w:val="00544DC4"/>
    <w:rsid w:val="005551C9"/>
    <w:rsid w:val="00560EF9"/>
    <w:rsid w:val="00581445"/>
    <w:rsid w:val="005835E3"/>
    <w:rsid w:val="00594963"/>
    <w:rsid w:val="00595DF8"/>
    <w:rsid w:val="005A49AA"/>
    <w:rsid w:val="005A4BC2"/>
    <w:rsid w:val="005C188A"/>
    <w:rsid w:val="005C2D13"/>
    <w:rsid w:val="005D3146"/>
    <w:rsid w:val="005E0347"/>
    <w:rsid w:val="005E6118"/>
    <w:rsid w:val="005F49C0"/>
    <w:rsid w:val="005F550D"/>
    <w:rsid w:val="006029FC"/>
    <w:rsid w:val="0062622D"/>
    <w:rsid w:val="00626DB9"/>
    <w:rsid w:val="00633B44"/>
    <w:rsid w:val="00636C73"/>
    <w:rsid w:val="006374D5"/>
    <w:rsid w:val="006418DF"/>
    <w:rsid w:val="006441B8"/>
    <w:rsid w:val="00656EEF"/>
    <w:rsid w:val="0065786E"/>
    <w:rsid w:val="00661C8C"/>
    <w:rsid w:val="006658CE"/>
    <w:rsid w:val="00670DFF"/>
    <w:rsid w:val="00670E42"/>
    <w:rsid w:val="00671350"/>
    <w:rsid w:val="00685FD6"/>
    <w:rsid w:val="0069265C"/>
    <w:rsid w:val="006943B5"/>
    <w:rsid w:val="00697D02"/>
    <w:rsid w:val="006A650C"/>
    <w:rsid w:val="006C2103"/>
    <w:rsid w:val="006D31DF"/>
    <w:rsid w:val="006E101C"/>
    <w:rsid w:val="006E1A41"/>
    <w:rsid w:val="006F166A"/>
    <w:rsid w:val="006F69BF"/>
    <w:rsid w:val="0070093F"/>
    <w:rsid w:val="00722942"/>
    <w:rsid w:val="00726FD3"/>
    <w:rsid w:val="00727CFA"/>
    <w:rsid w:val="00730D0A"/>
    <w:rsid w:val="00750BB7"/>
    <w:rsid w:val="0075128F"/>
    <w:rsid w:val="00752BD2"/>
    <w:rsid w:val="0076532F"/>
    <w:rsid w:val="007659B2"/>
    <w:rsid w:val="0076634F"/>
    <w:rsid w:val="00784D73"/>
    <w:rsid w:val="00792431"/>
    <w:rsid w:val="007931AE"/>
    <w:rsid w:val="007946AA"/>
    <w:rsid w:val="0079689B"/>
    <w:rsid w:val="007A36D6"/>
    <w:rsid w:val="007B2C11"/>
    <w:rsid w:val="007C16E6"/>
    <w:rsid w:val="007C1DF9"/>
    <w:rsid w:val="007C4505"/>
    <w:rsid w:val="007C5BE3"/>
    <w:rsid w:val="007E0857"/>
    <w:rsid w:val="007E1A10"/>
    <w:rsid w:val="007E3F55"/>
    <w:rsid w:val="007F0143"/>
    <w:rsid w:val="007F1534"/>
    <w:rsid w:val="007F17C2"/>
    <w:rsid w:val="007F264B"/>
    <w:rsid w:val="00800837"/>
    <w:rsid w:val="00805329"/>
    <w:rsid w:val="00805EFC"/>
    <w:rsid w:val="008134A7"/>
    <w:rsid w:val="00817296"/>
    <w:rsid w:val="00820654"/>
    <w:rsid w:val="008260E0"/>
    <w:rsid w:val="00847C25"/>
    <w:rsid w:val="00851220"/>
    <w:rsid w:val="0085272E"/>
    <w:rsid w:val="00855C0E"/>
    <w:rsid w:val="00862D02"/>
    <w:rsid w:val="00866E0B"/>
    <w:rsid w:val="00867F12"/>
    <w:rsid w:val="008872D0"/>
    <w:rsid w:val="00892F62"/>
    <w:rsid w:val="008A0EB6"/>
    <w:rsid w:val="008A544D"/>
    <w:rsid w:val="008A569E"/>
    <w:rsid w:val="008B1A38"/>
    <w:rsid w:val="008B3AE3"/>
    <w:rsid w:val="008B60FE"/>
    <w:rsid w:val="008B6F94"/>
    <w:rsid w:val="008C54F7"/>
    <w:rsid w:val="008C598C"/>
    <w:rsid w:val="008C648D"/>
    <w:rsid w:val="008C6DE4"/>
    <w:rsid w:val="008E49F4"/>
    <w:rsid w:val="008F2932"/>
    <w:rsid w:val="0090003B"/>
    <w:rsid w:val="00905475"/>
    <w:rsid w:val="0090665F"/>
    <w:rsid w:val="009179FD"/>
    <w:rsid w:val="009244EF"/>
    <w:rsid w:val="00926315"/>
    <w:rsid w:val="00957BF8"/>
    <w:rsid w:val="00960296"/>
    <w:rsid w:val="00967F1C"/>
    <w:rsid w:val="00971299"/>
    <w:rsid w:val="009717BB"/>
    <w:rsid w:val="009824CB"/>
    <w:rsid w:val="00983965"/>
    <w:rsid w:val="009B31F4"/>
    <w:rsid w:val="009B490E"/>
    <w:rsid w:val="009B569C"/>
    <w:rsid w:val="009E282D"/>
    <w:rsid w:val="009E28B6"/>
    <w:rsid w:val="009E6C0F"/>
    <w:rsid w:val="009F34BA"/>
    <w:rsid w:val="00A0408D"/>
    <w:rsid w:val="00A12515"/>
    <w:rsid w:val="00A157B7"/>
    <w:rsid w:val="00A17B43"/>
    <w:rsid w:val="00A24BCA"/>
    <w:rsid w:val="00A45937"/>
    <w:rsid w:val="00A464FD"/>
    <w:rsid w:val="00A512B5"/>
    <w:rsid w:val="00A536AE"/>
    <w:rsid w:val="00A5521A"/>
    <w:rsid w:val="00A82DAF"/>
    <w:rsid w:val="00A95B01"/>
    <w:rsid w:val="00AA1E46"/>
    <w:rsid w:val="00AA2C20"/>
    <w:rsid w:val="00AB4931"/>
    <w:rsid w:val="00AE228D"/>
    <w:rsid w:val="00AE4C04"/>
    <w:rsid w:val="00AE7D97"/>
    <w:rsid w:val="00AF1DD5"/>
    <w:rsid w:val="00AF6749"/>
    <w:rsid w:val="00B020B6"/>
    <w:rsid w:val="00B14E6C"/>
    <w:rsid w:val="00B20A7E"/>
    <w:rsid w:val="00B22EA6"/>
    <w:rsid w:val="00B30CDD"/>
    <w:rsid w:val="00B30FAA"/>
    <w:rsid w:val="00B43229"/>
    <w:rsid w:val="00B4560F"/>
    <w:rsid w:val="00B80D7B"/>
    <w:rsid w:val="00BB068F"/>
    <w:rsid w:val="00BB1BDB"/>
    <w:rsid w:val="00BE40D7"/>
    <w:rsid w:val="00C07C37"/>
    <w:rsid w:val="00C07CF3"/>
    <w:rsid w:val="00C12EFF"/>
    <w:rsid w:val="00C231FF"/>
    <w:rsid w:val="00C276F5"/>
    <w:rsid w:val="00C27BF6"/>
    <w:rsid w:val="00C3027E"/>
    <w:rsid w:val="00C31979"/>
    <w:rsid w:val="00C32380"/>
    <w:rsid w:val="00C348FD"/>
    <w:rsid w:val="00C35655"/>
    <w:rsid w:val="00C40544"/>
    <w:rsid w:val="00C4298E"/>
    <w:rsid w:val="00C44792"/>
    <w:rsid w:val="00C457D2"/>
    <w:rsid w:val="00C46579"/>
    <w:rsid w:val="00C47B76"/>
    <w:rsid w:val="00C51139"/>
    <w:rsid w:val="00C56D36"/>
    <w:rsid w:val="00C61D65"/>
    <w:rsid w:val="00C63296"/>
    <w:rsid w:val="00C679D6"/>
    <w:rsid w:val="00C84F9A"/>
    <w:rsid w:val="00C87419"/>
    <w:rsid w:val="00C9212F"/>
    <w:rsid w:val="00C95E44"/>
    <w:rsid w:val="00CB02CE"/>
    <w:rsid w:val="00CB3CAF"/>
    <w:rsid w:val="00CB7A54"/>
    <w:rsid w:val="00CC1C95"/>
    <w:rsid w:val="00CD0F28"/>
    <w:rsid w:val="00CD30BB"/>
    <w:rsid w:val="00CD7E6C"/>
    <w:rsid w:val="00CE09CC"/>
    <w:rsid w:val="00CF2401"/>
    <w:rsid w:val="00CF53FA"/>
    <w:rsid w:val="00CF6241"/>
    <w:rsid w:val="00D0066D"/>
    <w:rsid w:val="00D00701"/>
    <w:rsid w:val="00D05764"/>
    <w:rsid w:val="00D21D4F"/>
    <w:rsid w:val="00D22A0C"/>
    <w:rsid w:val="00D302A0"/>
    <w:rsid w:val="00D316BE"/>
    <w:rsid w:val="00D40E60"/>
    <w:rsid w:val="00D54DB7"/>
    <w:rsid w:val="00D56C96"/>
    <w:rsid w:val="00D71674"/>
    <w:rsid w:val="00D86548"/>
    <w:rsid w:val="00D86B95"/>
    <w:rsid w:val="00D922BB"/>
    <w:rsid w:val="00DA7961"/>
    <w:rsid w:val="00DC1148"/>
    <w:rsid w:val="00DC20C3"/>
    <w:rsid w:val="00DC44D6"/>
    <w:rsid w:val="00DD04D1"/>
    <w:rsid w:val="00DD1ED9"/>
    <w:rsid w:val="00DF2F47"/>
    <w:rsid w:val="00DF6552"/>
    <w:rsid w:val="00E100BB"/>
    <w:rsid w:val="00E20943"/>
    <w:rsid w:val="00E26885"/>
    <w:rsid w:val="00E27AC9"/>
    <w:rsid w:val="00E354CC"/>
    <w:rsid w:val="00E373CC"/>
    <w:rsid w:val="00E413B9"/>
    <w:rsid w:val="00E473CA"/>
    <w:rsid w:val="00E567BD"/>
    <w:rsid w:val="00E66757"/>
    <w:rsid w:val="00E67745"/>
    <w:rsid w:val="00E75AB4"/>
    <w:rsid w:val="00E84CD8"/>
    <w:rsid w:val="00EA572D"/>
    <w:rsid w:val="00EB1E0D"/>
    <w:rsid w:val="00EB5653"/>
    <w:rsid w:val="00EB672A"/>
    <w:rsid w:val="00EC4BB2"/>
    <w:rsid w:val="00ED7C72"/>
    <w:rsid w:val="00EE4980"/>
    <w:rsid w:val="00EF54B3"/>
    <w:rsid w:val="00F04913"/>
    <w:rsid w:val="00F0676A"/>
    <w:rsid w:val="00F102DF"/>
    <w:rsid w:val="00F118C7"/>
    <w:rsid w:val="00F22F9A"/>
    <w:rsid w:val="00F2412B"/>
    <w:rsid w:val="00F31F9C"/>
    <w:rsid w:val="00F3741E"/>
    <w:rsid w:val="00F41F01"/>
    <w:rsid w:val="00F42408"/>
    <w:rsid w:val="00F4581D"/>
    <w:rsid w:val="00F56C1F"/>
    <w:rsid w:val="00F60745"/>
    <w:rsid w:val="00F67B2E"/>
    <w:rsid w:val="00F70CCD"/>
    <w:rsid w:val="00F77466"/>
    <w:rsid w:val="00F92F44"/>
    <w:rsid w:val="00F976A0"/>
    <w:rsid w:val="00FA36D4"/>
    <w:rsid w:val="00FA6A76"/>
    <w:rsid w:val="00FB1C6B"/>
    <w:rsid w:val="00FB2E1C"/>
    <w:rsid w:val="00FD1FCA"/>
    <w:rsid w:val="00FD454C"/>
    <w:rsid w:val="00FD5BC4"/>
    <w:rsid w:val="00FE3B12"/>
    <w:rsid w:val="00FF2E86"/>
    <w:rsid w:val="00FF5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1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431B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60745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unhideWhenUsed/>
    <w:rsid w:val="0019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4F30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F30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4F30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F303C"/>
    <w:rPr>
      <w:sz w:val="16"/>
      <w:szCs w:val="16"/>
    </w:rPr>
  </w:style>
  <w:style w:type="table" w:styleId="a9">
    <w:name w:val="Table Grid"/>
    <w:basedOn w:val="a1"/>
    <w:uiPriority w:val="59"/>
    <w:rsid w:val="00C874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10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2CE1"/>
  </w:style>
  <w:style w:type="paragraph" w:styleId="ac">
    <w:name w:val="footer"/>
    <w:basedOn w:val="a"/>
    <w:link w:val="ad"/>
    <w:uiPriority w:val="99"/>
    <w:semiHidden/>
    <w:unhideWhenUsed/>
    <w:rsid w:val="0010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2CE1"/>
  </w:style>
  <w:style w:type="paragraph" w:styleId="2">
    <w:name w:val="List Bullet 2"/>
    <w:basedOn w:val="a"/>
    <w:unhideWhenUsed/>
    <w:rsid w:val="0030322D"/>
    <w:pPr>
      <w:numPr>
        <w:numId w:val="13"/>
      </w:numPr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1B7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78EC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1"/>
    <w:locked/>
    <w:rsid w:val="00CD7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D86B95"/>
    <w:pPr>
      <w:widowControl w:val="0"/>
      <w:autoSpaceDE w:val="0"/>
      <w:autoSpaceDN w:val="0"/>
      <w:spacing w:after="0" w:line="240" w:lineRule="auto"/>
      <w:ind w:left="59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basedOn w:val="a0"/>
    <w:rsid w:val="000F7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004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910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559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284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143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7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8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5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9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7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9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8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8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1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8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3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2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52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0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20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9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70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16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42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1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8E94-85F2-4A07-A3CC-2D0F1E68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1</Pages>
  <Words>7005</Words>
  <Characters>39933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Пользователь</cp:lastModifiedBy>
  <cp:revision>41</cp:revision>
  <cp:lastPrinted>2024-04-19T08:47:00Z</cp:lastPrinted>
  <dcterms:created xsi:type="dcterms:W3CDTF">2006-04-11T05:31:00Z</dcterms:created>
  <dcterms:modified xsi:type="dcterms:W3CDTF">2024-04-19T08:56:00Z</dcterms:modified>
</cp:coreProperties>
</file>